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2F13" w:rsidRDefault="004B2F13" w:rsidP="000D09CD">
      <w:pPr>
        <w:pStyle w:val="1"/>
        <w:jc w:val="center"/>
        <w:rPr>
          <w:i/>
          <w:color w:val="auto"/>
          <w:sz w:val="24"/>
          <w:szCs w:val="24"/>
        </w:rPr>
      </w:pPr>
      <w:r>
        <w:rPr>
          <w:i/>
          <w:color w:val="auto"/>
          <w:sz w:val="24"/>
          <w:szCs w:val="24"/>
        </w:rPr>
        <w:t xml:space="preserve">МУНИЦИПАЛЬНОЕ ОБЩЕОБРАЗОВАТЕЛЬНОЕ УЧРЕЖДЕНИЕ </w:t>
      </w:r>
    </w:p>
    <w:p w:rsidR="00757196" w:rsidRDefault="004B2F13" w:rsidP="000D09CD">
      <w:pPr>
        <w:pStyle w:val="1"/>
        <w:jc w:val="center"/>
        <w:rPr>
          <w:i/>
          <w:color w:val="auto"/>
          <w:sz w:val="24"/>
          <w:szCs w:val="24"/>
        </w:rPr>
      </w:pPr>
      <w:r>
        <w:rPr>
          <w:i/>
          <w:color w:val="auto"/>
          <w:sz w:val="24"/>
          <w:szCs w:val="24"/>
        </w:rPr>
        <w:t>«ТАШЛИНСКАЯ СРЕДНЯЯ ОБЩЕОБРАЗОВАТЕЛЬНАЯ ШКОЛА»</w:t>
      </w:r>
      <w:r w:rsidR="008B46F2">
        <w:rPr>
          <w:i/>
          <w:color w:val="auto"/>
          <w:sz w:val="24"/>
          <w:szCs w:val="24"/>
        </w:rPr>
        <w:t xml:space="preserve">   </w:t>
      </w:r>
    </w:p>
    <w:p w:rsidR="000D09CD" w:rsidRPr="000D09CD" w:rsidRDefault="000D09CD" w:rsidP="000D09CD">
      <w:pPr>
        <w:pStyle w:val="1"/>
        <w:jc w:val="center"/>
        <w:rPr>
          <w:i/>
          <w:color w:val="auto"/>
          <w:sz w:val="24"/>
          <w:szCs w:val="24"/>
        </w:rPr>
      </w:pPr>
    </w:p>
    <w:p w:rsidR="00757196" w:rsidRPr="008B46F2" w:rsidRDefault="00757196" w:rsidP="00CC0B19">
      <w:pPr>
        <w:pStyle w:val="1"/>
        <w:jc w:val="center"/>
        <w:rPr>
          <w:i/>
          <w:color w:val="002060"/>
          <w:sz w:val="96"/>
          <w:szCs w:val="96"/>
        </w:rPr>
      </w:pPr>
      <w:r w:rsidRPr="008B46F2">
        <w:rPr>
          <w:i/>
          <w:color w:val="002060"/>
          <w:sz w:val="96"/>
          <w:szCs w:val="96"/>
        </w:rPr>
        <w:t>Программа</w:t>
      </w:r>
    </w:p>
    <w:p w:rsidR="00757196" w:rsidRDefault="008B46F2" w:rsidP="008B46F2">
      <w:pPr>
        <w:pStyle w:val="1"/>
        <w:jc w:val="center"/>
        <w:rPr>
          <w:i/>
          <w:color w:val="002060"/>
          <w:sz w:val="72"/>
          <w:szCs w:val="72"/>
        </w:rPr>
      </w:pPr>
      <w:r>
        <w:rPr>
          <w:i/>
          <w:color w:val="002060"/>
          <w:sz w:val="72"/>
          <w:szCs w:val="72"/>
        </w:rPr>
        <w:t>ф</w:t>
      </w:r>
      <w:r w:rsidRPr="008B46F2">
        <w:rPr>
          <w:i/>
          <w:color w:val="002060"/>
          <w:sz w:val="72"/>
          <w:szCs w:val="72"/>
        </w:rPr>
        <w:t xml:space="preserve">ормирования культуры здорового и безопасного образа жизни </w:t>
      </w:r>
    </w:p>
    <w:p w:rsidR="00B221DC" w:rsidRPr="00B221DC" w:rsidRDefault="00B221DC" w:rsidP="008B46F2">
      <w:pPr>
        <w:pStyle w:val="1"/>
        <w:jc w:val="center"/>
        <w:rPr>
          <w:i/>
          <w:color w:val="002060"/>
          <w:sz w:val="44"/>
          <w:szCs w:val="44"/>
        </w:rPr>
      </w:pPr>
      <w:r>
        <w:rPr>
          <w:i/>
          <w:color w:val="002060"/>
          <w:sz w:val="44"/>
          <w:szCs w:val="44"/>
        </w:rPr>
        <w:t>с учетом ФГОС второго поколения</w:t>
      </w:r>
    </w:p>
    <w:p w:rsidR="00CC0B19" w:rsidRDefault="00CC0B19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CC0B19" w:rsidRDefault="00CC0B19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B221DC" w:rsidRDefault="00B221DC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B221DC" w:rsidRDefault="00B221DC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B221DC" w:rsidRDefault="00B221DC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B221DC" w:rsidRDefault="00B221DC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B221DC" w:rsidRDefault="00B221DC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B221DC" w:rsidRDefault="00B221DC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B221DC" w:rsidRDefault="00B221DC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B221DC" w:rsidRDefault="00B221DC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B221DC" w:rsidRDefault="00B221DC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B221DC" w:rsidRDefault="00B221DC" w:rsidP="00757196">
      <w:pPr>
        <w:spacing w:line="360" w:lineRule="auto"/>
        <w:jc w:val="center"/>
        <w:rPr>
          <w:rFonts w:ascii="Times New Roman" w:hAnsi="Times New Roman"/>
          <w:bCs/>
          <w:color w:val="002060"/>
          <w:sz w:val="24"/>
          <w:szCs w:val="24"/>
        </w:rPr>
      </w:pPr>
    </w:p>
    <w:p w:rsidR="001D6911" w:rsidRDefault="001D6911" w:rsidP="00757196">
      <w:pPr>
        <w:spacing w:line="360" w:lineRule="auto"/>
        <w:jc w:val="center"/>
        <w:rPr>
          <w:rFonts w:ascii="Times New Roman" w:hAnsi="Times New Roman"/>
          <w:b/>
          <w:bCs/>
          <w:i/>
          <w:color w:val="002060"/>
          <w:sz w:val="24"/>
          <w:szCs w:val="24"/>
        </w:rPr>
      </w:pPr>
    </w:p>
    <w:p w:rsidR="00757196" w:rsidRPr="00B221DC" w:rsidRDefault="00757196" w:rsidP="00757196">
      <w:pPr>
        <w:spacing w:line="360" w:lineRule="auto"/>
        <w:jc w:val="center"/>
        <w:rPr>
          <w:rFonts w:ascii="Times New Roman" w:hAnsi="Times New Roman"/>
          <w:b/>
          <w:bCs/>
          <w:i/>
          <w:color w:val="002060"/>
          <w:sz w:val="24"/>
          <w:szCs w:val="24"/>
        </w:rPr>
      </w:pPr>
      <w:r w:rsidRPr="00B221DC">
        <w:rPr>
          <w:rFonts w:ascii="Times New Roman" w:hAnsi="Times New Roman"/>
          <w:b/>
          <w:bCs/>
          <w:i/>
          <w:color w:val="002060"/>
          <w:sz w:val="24"/>
          <w:szCs w:val="24"/>
        </w:rPr>
        <w:lastRenderedPageBreak/>
        <w:t>ПАСПОРТ</w:t>
      </w:r>
      <w:r w:rsidRPr="00B221DC">
        <w:rPr>
          <w:rFonts w:ascii="Times New Roman" w:hAnsi="Times New Roman"/>
          <w:b/>
          <w:i/>
          <w:color w:val="002060"/>
          <w:sz w:val="24"/>
          <w:szCs w:val="24"/>
        </w:rPr>
        <w:t xml:space="preserve"> </w:t>
      </w:r>
      <w:r w:rsidRPr="00B221DC">
        <w:rPr>
          <w:rFonts w:ascii="Times New Roman" w:hAnsi="Times New Roman"/>
          <w:b/>
          <w:bCs/>
          <w:i/>
          <w:color w:val="002060"/>
          <w:sz w:val="24"/>
          <w:szCs w:val="24"/>
        </w:rPr>
        <w:t>ПРОГРАММЫ</w:t>
      </w:r>
    </w:p>
    <w:tbl>
      <w:tblPr>
        <w:tblW w:w="5134" w:type="pct"/>
        <w:tblCellSpacing w:w="15" w:type="dxa"/>
        <w:tblInd w:w="-224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1985"/>
        <w:gridCol w:w="8325"/>
      </w:tblGrid>
      <w:tr w:rsidR="00757196" w:rsidRPr="00B221DC">
        <w:trPr>
          <w:tblCellSpacing w:w="15" w:type="dxa"/>
        </w:trPr>
        <w:tc>
          <w:tcPr>
            <w:tcW w:w="9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7196" w:rsidRPr="00B221DC" w:rsidRDefault="00757196" w:rsidP="00757196">
            <w:pPr>
              <w:spacing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B221DC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Наименование программы</w:t>
            </w:r>
          </w:p>
        </w:tc>
        <w:tc>
          <w:tcPr>
            <w:tcW w:w="401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7196" w:rsidRDefault="00757196" w:rsidP="00B75CE3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221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Программа </w:t>
            </w:r>
            <w:r w:rsidR="008B46F2" w:rsidRPr="00B221DC">
              <w:rPr>
                <w:rFonts w:ascii="Times New Roman" w:hAnsi="Times New Roman"/>
                <w:color w:val="000000"/>
                <w:sz w:val="24"/>
                <w:szCs w:val="24"/>
              </w:rPr>
              <w:t>формирования культуры здорового и безопасного образа жизни</w:t>
            </w:r>
            <w:r w:rsidR="008B46F2" w:rsidRPr="00B221DC">
              <w:rPr>
                <w:rFonts w:ascii="Times New Roman" w:hAnsi="Times New Roman"/>
                <w:b/>
                <w:color w:val="C00000"/>
                <w:sz w:val="24"/>
                <w:szCs w:val="24"/>
              </w:rPr>
              <w:t xml:space="preserve"> </w:t>
            </w:r>
            <w:r w:rsidRPr="00B221DC">
              <w:rPr>
                <w:rFonts w:ascii="Times New Roman" w:hAnsi="Times New Roman"/>
                <w:b/>
                <w:color w:val="C00000"/>
                <w:sz w:val="24"/>
                <w:szCs w:val="24"/>
              </w:rPr>
              <w:t xml:space="preserve"> </w:t>
            </w:r>
            <w:r w:rsidRPr="00B221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  <w:p w:rsidR="00C45842" w:rsidRPr="00282B6A" w:rsidRDefault="00C45842" w:rsidP="00B75CE3">
            <w:pPr>
              <w:pStyle w:val="1"/>
              <w:rPr>
                <w:color w:val="000000"/>
                <w:sz w:val="24"/>
                <w:szCs w:val="24"/>
              </w:rPr>
            </w:pPr>
          </w:p>
        </w:tc>
      </w:tr>
      <w:tr w:rsidR="00757196" w:rsidRPr="00B221DC">
        <w:trPr>
          <w:tblCellSpacing w:w="15" w:type="dxa"/>
        </w:trPr>
        <w:tc>
          <w:tcPr>
            <w:tcW w:w="9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7196" w:rsidRPr="00B221DC" w:rsidRDefault="00757196" w:rsidP="00757196">
            <w:pPr>
              <w:spacing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B221DC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Разработчик программы </w:t>
            </w:r>
          </w:p>
        </w:tc>
        <w:tc>
          <w:tcPr>
            <w:tcW w:w="401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7196" w:rsidRPr="00B221DC" w:rsidRDefault="005102F9" w:rsidP="00757196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Заместитель директора по ВР Ларина С.В.</w:t>
            </w:r>
          </w:p>
        </w:tc>
      </w:tr>
      <w:tr w:rsidR="00757196" w:rsidRPr="00B221DC">
        <w:trPr>
          <w:tblCellSpacing w:w="15" w:type="dxa"/>
        </w:trPr>
        <w:tc>
          <w:tcPr>
            <w:tcW w:w="9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7196" w:rsidRPr="00B221DC" w:rsidRDefault="00757196" w:rsidP="00757196">
            <w:pPr>
              <w:spacing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B221DC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Цель программы </w:t>
            </w:r>
          </w:p>
        </w:tc>
        <w:tc>
          <w:tcPr>
            <w:tcW w:w="401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7196" w:rsidRPr="00B221DC" w:rsidRDefault="00757196" w:rsidP="00757196">
            <w:pPr>
              <w:spacing w:before="100" w:beforeAutospacing="1" w:after="24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B221D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B221D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Создать систему мер по охране и укреплению здоровья школьника, через использование педагогических технологий и методических приемов. </w:t>
            </w:r>
          </w:p>
        </w:tc>
      </w:tr>
      <w:tr w:rsidR="00757196" w:rsidRPr="00B221DC">
        <w:trPr>
          <w:trHeight w:val="1397"/>
          <w:tblCellSpacing w:w="15" w:type="dxa"/>
        </w:trPr>
        <w:tc>
          <w:tcPr>
            <w:tcW w:w="9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7196" w:rsidRPr="00B221DC" w:rsidRDefault="00757196" w:rsidP="00757196">
            <w:pPr>
              <w:spacing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B221DC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Задачи программы</w:t>
            </w:r>
          </w:p>
        </w:tc>
        <w:tc>
          <w:tcPr>
            <w:tcW w:w="401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B46F2" w:rsidRPr="00B221DC" w:rsidRDefault="008B46F2" w:rsidP="008B46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- сформировать представление о позитивных факторах,</w:t>
            </w:r>
          </w:p>
          <w:p w:rsidR="008B46F2" w:rsidRPr="00B221DC" w:rsidRDefault="008B46F2" w:rsidP="008B46F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влияющих</w:t>
            </w:r>
            <w:proofErr w:type="gramEnd"/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 здоровье;</w:t>
            </w:r>
          </w:p>
          <w:p w:rsidR="008B46F2" w:rsidRPr="00B221DC" w:rsidRDefault="008B46F2" w:rsidP="008B46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</w:t>
            </w:r>
            <w:proofErr w:type="gramStart"/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научить обучающихся делать</w:t>
            </w:r>
            <w:proofErr w:type="gramEnd"/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осознанный выбор поступков, поведения, позволяющих сохранять и укреплять здоровье;</w:t>
            </w:r>
          </w:p>
          <w:p w:rsidR="008B46F2" w:rsidRPr="00B221DC" w:rsidRDefault="008B46F2" w:rsidP="008B46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- дать представление с учётом принципа информационной</w:t>
            </w:r>
            <w:r w:rsidR="00117C6D"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безопасности о негативных факторах риска здоровью детей</w:t>
            </w:r>
            <w:r w:rsidR="00117C6D"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(сниженная двигательная активность, инфекционные заболевания, переутомления и т. п.), о существовании и причинах возникновения зависимостей от табака, алкоголя, наркотиков и других </w:t>
            </w:r>
            <w:proofErr w:type="spellStart"/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психоактивных</w:t>
            </w:r>
            <w:proofErr w:type="spellEnd"/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веществ, их пагубном влиянии на здоровье;</w:t>
            </w:r>
          </w:p>
          <w:p w:rsidR="008B46F2" w:rsidRPr="00B221DC" w:rsidRDefault="008B46F2" w:rsidP="008B46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- дать представление о влиянии позитивных и негативных</w:t>
            </w:r>
            <w:r w:rsidR="00117C6D"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эмоций на здоровье, в том числе получаемых от общения с</w:t>
            </w:r>
            <w:r w:rsidR="00117C6D"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компьютером, просмотра телепередач, участия в азартных играх;</w:t>
            </w:r>
          </w:p>
          <w:p w:rsidR="008B46F2" w:rsidRPr="00B221DC" w:rsidRDefault="008B46F2" w:rsidP="008B46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- обучить элементарным навыкам эмоциональной разгрузки (релаксации);</w:t>
            </w:r>
          </w:p>
          <w:p w:rsidR="008B46F2" w:rsidRPr="00B221DC" w:rsidRDefault="008B46F2" w:rsidP="008B46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сформировать навыки </w:t>
            </w:r>
            <w:proofErr w:type="gramStart"/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позитивного</w:t>
            </w:r>
            <w:proofErr w:type="gramEnd"/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коммуникативного</w:t>
            </w:r>
          </w:p>
          <w:p w:rsidR="008B46F2" w:rsidRPr="00B221DC" w:rsidRDefault="008B46F2" w:rsidP="008B46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общения;</w:t>
            </w:r>
          </w:p>
          <w:p w:rsidR="00757196" w:rsidRPr="00B221DC" w:rsidRDefault="008B46F2" w:rsidP="008B46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-  сформировать представление об основных компонентах</w:t>
            </w:r>
            <w:r w:rsidR="00117C6D"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культуры здоровья и здорового образа жизни.</w:t>
            </w:r>
          </w:p>
        </w:tc>
      </w:tr>
      <w:tr w:rsidR="00757196" w:rsidRPr="00B221DC">
        <w:trPr>
          <w:tblCellSpacing w:w="15" w:type="dxa"/>
        </w:trPr>
        <w:tc>
          <w:tcPr>
            <w:tcW w:w="9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7196" w:rsidRPr="00B221DC" w:rsidRDefault="008B46F2" w:rsidP="00757196">
            <w:pPr>
              <w:spacing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B221DC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 </w:t>
            </w:r>
            <w:r w:rsidR="00757196" w:rsidRPr="00B221DC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 </w:t>
            </w:r>
            <w:r w:rsidRPr="00B221DC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Этапы реализации</w:t>
            </w:r>
          </w:p>
        </w:tc>
        <w:tc>
          <w:tcPr>
            <w:tcW w:w="401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57196" w:rsidRPr="00B221DC" w:rsidRDefault="00BA5724" w:rsidP="00BA57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221DC"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 xml:space="preserve">Первый этап </w:t>
            </w: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— анализ состояния и планирование работы образовательного учреждения по данному направлению.</w:t>
            </w:r>
          </w:p>
          <w:p w:rsidR="00BA5724" w:rsidRPr="00B221DC" w:rsidRDefault="00BA5724" w:rsidP="00BA57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221DC">
              <w:rPr>
                <w:rFonts w:ascii="Times New Roman" w:hAnsi="Times New Roman"/>
                <w:i/>
                <w:iCs/>
                <w:sz w:val="24"/>
                <w:szCs w:val="24"/>
                <w:lang w:eastAsia="ru-RU"/>
              </w:rPr>
              <w:t xml:space="preserve">Второй этап — </w:t>
            </w: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организация просветительской работы</w:t>
            </w:r>
          </w:p>
          <w:p w:rsidR="00757196" w:rsidRPr="00B221DC" w:rsidRDefault="00BA5724" w:rsidP="00BA57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221DC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образовательного учреждения.</w:t>
            </w:r>
          </w:p>
        </w:tc>
      </w:tr>
      <w:tr w:rsidR="008B46F2" w:rsidRPr="00B221DC">
        <w:trPr>
          <w:tblCellSpacing w:w="15" w:type="dxa"/>
        </w:trPr>
        <w:tc>
          <w:tcPr>
            <w:tcW w:w="9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8B46F2" w:rsidRPr="00B221DC" w:rsidRDefault="008B46F2" w:rsidP="00757196">
            <w:pPr>
              <w:spacing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</w:pPr>
            <w:r w:rsidRPr="00B221DC"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>Ожидаемые конечные результаты реализации программы</w:t>
            </w:r>
          </w:p>
        </w:tc>
        <w:tc>
          <w:tcPr>
            <w:tcW w:w="401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04118" w:rsidRPr="00B221DC" w:rsidRDefault="00604118" w:rsidP="00604118">
            <w:pPr>
              <w:pStyle w:val="a7"/>
              <w:spacing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21DC">
              <w:rPr>
                <w:rFonts w:ascii="Times New Roman" w:hAnsi="Times New Roman"/>
                <w:sz w:val="24"/>
                <w:szCs w:val="24"/>
              </w:rPr>
              <w:t xml:space="preserve">- улучшение </w:t>
            </w:r>
            <w:proofErr w:type="spellStart"/>
            <w:r w:rsidRPr="00B221DC">
              <w:rPr>
                <w:rFonts w:ascii="Times New Roman" w:hAnsi="Times New Roman"/>
                <w:sz w:val="24"/>
                <w:szCs w:val="24"/>
              </w:rPr>
              <w:t>орагнизации</w:t>
            </w:r>
            <w:proofErr w:type="spellEnd"/>
            <w:r w:rsidRPr="00B221DC">
              <w:rPr>
                <w:rFonts w:ascii="Times New Roman" w:hAnsi="Times New Roman"/>
                <w:sz w:val="24"/>
                <w:szCs w:val="24"/>
              </w:rPr>
              <w:t xml:space="preserve"> и повышение качества оказания психологической помощи детям и </w:t>
            </w:r>
            <w:proofErr w:type="spellStart"/>
            <w:r w:rsidRPr="00B221DC">
              <w:rPr>
                <w:rFonts w:ascii="Times New Roman" w:hAnsi="Times New Roman"/>
                <w:sz w:val="24"/>
                <w:szCs w:val="24"/>
              </w:rPr>
              <w:t>зврослым</w:t>
            </w:r>
            <w:proofErr w:type="spellEnd"/>
            <w:r w:rsidRPr="00B221DC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604118" w:rsidRPr="00B221DC" w:rsidRDefault="00604118" w:rsidP="00604118">
            <w:pPr>
              <w:pStyle w:val="a7"/>
              <w:spacing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21DC">
              <w:rPr>
                <w:rFonts w:ascii="Times New Roman" w:hAnsi="Times New Roman"/>
                <w:sz w:val="24"/>
                <w:szCs w:val="24"/>
              </w:rPr>
              <w:t>- формирование здорового жизненного стиля и высокоактивных поведенческих стратегий и личностных ресурсов у младших школьников;</w:t>
            </w:r>
          </w:p>
          <w:p w:rsidR="008B46F2" w:rsidRPr="00B221DC" w:rsidRDefault="00604118" w:rsidP="00604118">
            <w:pPr>
              <w:pStyle w:val="a7"/>
              <w:spacing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21DC">
              <w:rPr>
                <w:rFonts w:ascii="Times New Roman" w:hAnsi="Times New Roman"/>
                <w:sz w:val="24"/>
                <w:szCs w:val="24"/>
              </w:rPr>
              <w:t xml:space="preserve">- эффективность решения оздоровительных задач </w:t>
            </w:r>
            <w:proofErr w:type="spellStart"/>
            <w:r w:rsidRPr="00B221DC">
              <w:rPr>
                <w:rFonts w:ascii="Times New Roman" w:hAnsi="Times New Roman"/>
                <w:sz w:val="24"/>
                <w:szCs w:val="24"/>
              </w:rPr>
              <w:t>валеологического</w:t>
            </w:r>
            <w:proofErr w:type="spellEnd"/>
            <w:r w:rsidRPr="00B221DC">
              <w:rPr>
                <w:rFonts w:ascii="Times New Roman" w:hAnsi="Times New Roman"/>
                <w:sz w:val="24"/>
                <w:szCs w:val="24"/>
              </w:rPr>
              <w:t xml:space="preserve"> воспитания можно определить по динамике физического состояния вашего ребенка, по уменьшению заболеваемости, по формированию его умений выстраивать отношения со сверстниками, родителями и другими людьми, по проявлениям сострадания, стремления помочь окружающим, по снижению уровня тревожности и агрессивности.</w:t>
            </w:r>
          </w:p>
        </w:tc>
      </w:tr>
    </w:tbl>
    <w:p w:rsidR="00757196" w:rsidRPr="00B221DC" w:rsidRDefault="00757196" w:rsidP="00757196">
      <w:pPr>
        <w:pStyle w:val="1"/>
        <w:rPr>
          <w:bCs w:val="0"/>
          <w:color w:val="002060"/>
          <w:spacing w:val="-2"/>
          <w:sz w:val="24"/>
          <w:szCs w:val="24"/>
        </w:rPr>
      </w:pPr>
    </w:p>
    <w:p w:rsidR="00757196" w:rsidRDefault="00757196" w:rsidP="00757196">
      <w:pPr>
        <w:pStyle w:val="1"/>
        <w:rPr>
          <w:bCs w:val="0"/>
          <w:color w:val="002060"/>
          <w:spacing w:val="-2"/>
          <w:sz w:val="32"/>
          <w:szCs w:val="32"/>
          <w:lang w:val="en-US"/>
        </w:rPr>
      </w:pPr>
    </w:p>
    <w:p w:rsidR="006879BA" w:rsidRDefault="006879BA" w:rsidP="00757196">
      <w:pPr>
        <w:pStyle w:val="1"/>
        <w:rPr>
          <w:bCs w:val="0"/>
          <w:color w:val="002060"/>
          <w:spacing w:val="-2"/>
          <w:sz w:val="32"/>
          <w:szCs w:val="32"/>
          <w:lang w:val="en-US"/>
        </w:rPr>
      </w:pPr>
    </w:p>
    <w:p w:rsidR="006879BA" w:rsidRPr="006879BA" w:rsidRDefault="006879BA" w:rsidP="00757196">
      <w:pPr>
        <w:pStyle w:val="1"/>
        <w:rPr>
          <w:bCs w:val="0"/>
          <w:color w:val="002060"/>
          <w:spacing w:val="-2"/>
          <w:sz w:val="32"/>
          <w:szCs w:val="32"/>
          <w:lang w:val="en-US"/>
        </w:rPr>
      </w:pPr>
    </w:p>
    <w:p w:rsidR="00757196" w:rsidRPr="002133F1" w:rsidRDefault="00757196" w:rsidP="00757196">
      <w:pPr>
        <w:pStyle w:val="1"/>
        <w:rPr>
          <w:i/>
          <w:color w:val="C00000"/>
          <w:sz w:val="32"/>
          <w:szCs w:val="32"/>
        </w:rPr>
      </w:pPr>
      <w:r w:rsidRPr="002133F1">
        <w:rPr>
          <w:i/>
          <w:color w:val="C00000"/>
          <w:sz w:val="32"/>
          <w:szCs w:val="32"/>
        </w:rPr>
        <w:t>Содержание</w:t>
      </w:r>
    </w:p>
    <w:p w:rsidR="00757196" w:rsidRPr="002133F1" w:rsidRDefault="00757196" w:rsidP="00757196">
      <w:pPr>
        <w:pStyle w:val="1"/>
        <w:rPr>
          <w:b w:val="0"/>
          <w:color w:val="auto"/>
          <w:sz w:val="28"/>
          <w:szCs w:val="28"/>
        </w:rPr>
      </w:pPr>
      <w:r w:rsidRPr="002133F1">
        <w:rPr>
          <w:b w:val="0"/>
          <w:color w:val="auto"/>
          <w:sz w:val="28"/>
          <w:szCs w:val="28"/>
        </w:rPr>
        <w:t>Введение.</w:t>
      </w:r>
      <w:r w:rsidR="00A03F53" w:rsidRPr="002133F1">
        <w:rPr>
          <w:b w:val="0"/>
          <w:color w:val="auto"/>
          <w:sz w:val="28"/>
          <w:szCs w:val="28"/>
        </w:rPr>
        <w:t xml:space="preserve"> </w:t>
      </w:r>
      <w:r w:rsidRPr="002133F1">
        <w:rPr>
          <w:b w:val="0"/>
          <w:color w:val="auto"/>
          <w:sz w:val="28"/>
          <w:szCs w:val="28"/>
        </w:rPr>
        <w:t xml:space="preserve">Актуальность реализации </w:t>
      </w:r>
      <w:proofErr w:type="spellStart"/>
      <w:r w:rsidRPr="002133F1">
        <w:rPr>
          <w:b w:val="0"/>
          <w:color w:val="auto"/>
          <w:sz w:val="28"/>
          <w:szCs w:val="28"/>
        </w:rPr>
        <w:t>здоровьесберегающих</w:t>
      </w:r>
      <w:proofErr w:type="spellEnd"/>
      <w:r w:rsidRPr="002133F1">
        <w:rPr>
          <w:b w:val="0"/>
          <w:color w:val="auto"/>
          <w:sz w:val="28"/>
          <w:szCs w:val="28"/>
        </w:rPr>
        <w:t xml:space="preserve"> технологий.</w:t>
      </w:r>
    </w:p>
    <w:p w:rsidR="00176507" w:rsidRPr="002133F1" w:rsidRDefault="00176507" w:rsidP="00BF65EB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Cs/>
          <w:sz w:val="28"/>
          <w:szCs w:val="28"/>
          <w:lang w:eastAsia="ru-RU"/>
        </w:rPr>
      </w:pPr>
      <w:r w:rsidRPr="002133F1">
        <w:rPr>
          <w:rFonts w:ascii="Times New Roman" w:hAnsi="Times New Roman"/>
          <w:bCs/>
          <w:sz w:val="28"/>
          <w:szCs w:val="28"/>
          <w:lang w:eastAsia="ru-RU"/>
        </w:rPr>
        <w:t>Структура системной работы по формированию культуры здорового и безопасного образа жизни на ступени начального общего образования</w:t>
      </w:r>
      <w:r w:rsidR="00117C6D" w:rsidRPr="002133F1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:rsidR="00117C6D" w:rsidRPr="002133F1" w:rsidRDefault="00757196" w:rsidP="00BF65EB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Cs/>
          <w:sz w:val="28"/>
          <w:szCs w:val="28"/>
          <w:lang w:eastAsia="ru-RU"/>
        </w:rPr>
      </w:pPr>
      <w:r w:rsidRPr="002133F1">
        <w:rPr>
          <w:rFonts w:ascii="Times New Roman" w:hAnsi="Times New Roman"/>
          <w:sz w:val="28"/>
          <w:szCs w:val="28"/>
        </w:rPr>
        <w:t xml:space="preserve">Представление о </w:t>
      </w:r>
      <w:proofErr w:type="spellStart"/>
      <w:r w:rsidRPr="002133F1">
        <w:rPr>
          <w:rFonts w:ascii="Times New Roman" w:hAnsi="Times New Roman"/>
          <w:sz w:val="28"/>
          <w:szCs w:val="28"/>
        </w:rPr>
        <w:t>здоровьесберегающих</w:t>
      </w:r>
      <w:proofErr w:type="spellEnd"/>
      <w:r w:rsidRPr="002133F1">
        <w:rPr>
          <w:rFonts w:ascii="Times New Roman" w:hAnsi="Times New Roman"/>
          <w:sz w:val="28"/>
          <w:szCs w:val="28"/>
        </w:rPr>
        <w:t xml:space="preserve"> образовательных технологиях. </w:t>
      </w:r>
    </w:p>
    <w:p w:rsidR="00C40D96" w:rsidRPr="002133F1" w:rsidRDefault="00757196" w:rsidP="00BF65EB">
      <w:pPr>
        <w:numPr>
          <w:ilvl w:val="1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Cs/>
          <w:sz w:val="28"/>
          <w:szCs w:val="28"/>
          <w:lang w:eastAsia="ru-RU"/>
        </w:rPr>
      </w:pPr>
      <w:r w:rsidRPr="002133F1">
        <w:rPr>
          <w:rFonts w:ascii="Times New Roman" w:hAnsi="Times New Roman"/>
          <w:sz w:val="28"/>
          <w:szCs w:val="28"/>
        </w:rPr>
        <w:t xml:space="preserve">Типы и классификация </w:t>
      </w:r>
      <w:proofErr w:type="spellStart"/>
      <w:r w:rsidRPr="002133F1">
        <w:rPr>
          <w:rFonts w:ascii="Times New Roman" w:hAnsi="Times New Roman"/>
          <w:sz w:val="28"/>
          <w:szCs w:val="28"/>
        </w:rPr>
        <w:t>здоровьесберегающих</w:t>
      </w:r>
      <w:proofErr w:type="spellEnd"/>
      <w:r w:rsidRPr="002133F1">
        <w:rPr>
          <w:rFonts w:ascii="Times New Roman" w:hAnsi="Times New Roman"/>
          <w:sz w:val="28"/>
          <w:szCs w:val="28"/>
        </w:rPr>
        <w:t xml:space="preserve"> технологий.</w:t>
      </w:r>
    </w:p>
    <w:p w:rsidR="00C40D96" w:rsidRPr="002133F1" w:rsidRDefault="00757196" w:rsidP="00BF65EB">
      <w:pPr>
        <w:numPr>
          <w:ilvl w:val="1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Cs/>
          <w:sz w:val="28"/>
          <w:szCs w:val="28"/>
          <w:lang w:eastAsia="ru-RU"/>
        </w:rPr>
      </w:pPr>
      <w:r w:rsidRPr="002133F1">
        <w:rPr>
          <w:rStyle w:val="a6"/>
          <w:rFonts w:ascii="Times New Roman" w:hAnsi="Times New Roman"/>
          <w:b w:val="0"/>
          <w:sz w:val="28"/>
          <w:szCs w:val="28"/>
        </w:rPr>
        <w:t xml:space="preserve">Образовательные технологии </w:t>
      </w:r>
      <w:proofErr w:type="spellStart"/>
      <w:r w:rsidRPr="002133F1">
        <w:rPr>
          <w:rStyle w:val="a6"/>
          <w:rFonts w:ascii="Times New Roman" w:hAnsi="Times New Roman"/>
          <w:b w:val="0"/>
          <w:sz w:val="28"/>
          <w:szCs w:val="28"/>
        </w:rPr>
        <w:t>здоровьесберегающей</w:t>
      </w:r>
      <w:proofErr w:type="spellEnd"/>
      <w:r w:rsidRPr="002133F1">
        <w:rPr>
          <w:rStyle w:val="a6"/>
          <w:rFonts w:ascii="Times New Roman" w:hAnsi="Times New Roman"/>
          <w:b w:val="0"/>
          <w:sz w:val="28"/>
          <w:szCs w:val="28"/>
        </w:rPr>
        <w:t xml:space="preserve"> направленности.</w:t>
      </w:r>
    </w:p>
    <w:p w:rsidR="00C40D96" w:rsidRPr="002133F1" w:rsidRDefault="00B221DC" w:rsidP="00BF65EB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Модель</w:t>
      </w:r>
      <w:r w:rsidR="00757196" w:rsidRPr="002133F1">
        <w:rPr>
          <w:rFonts w:ascii="Times New Roman" w:hAnsi="Times New Roman"/>
          <w:sz w:val="28"/>
          <w:szCs w:val="28"/>
        </w:rPr>
        <w:t xml:space="preserve"> программы </w:t>
      </w:r>
      <w:proofErr w:type="spellStart"/>
      <w:r w:rsidR="00757196" w:rsidRPr="002133F1">
        <w:rPr>
          <w:rFonts w:ascii="Times New Roman" w:hAnsi="Times New Roman"/>
          <w:sz w:val="28"/>
          <w:szCs w:val="28"/>
        </w:rPr>
        <w:t>здоровьесберегающей</w:t>
      </w:r>
      <w:proofErr w:type="spellEnd"/>
      <w:r w:rsidR="00757196" w:rsidRPr="002133F1">
        <w:rPr>
          <w:rFonts w:ascii="Times New Roman" w:hAnsi="Times New Roman"/>
          <w:sz w:val="28"/>
          <w:szCs w:val="28"/>
        </w:rPr>
        <w:t xml:space="preserve"> организации  учебного процесса в школе.</w:t>
      </w:r>
    </w:p>
    <w:p w:rsidR="00C40D96" w:rsidRPr="002133F1" w:rsidRDefault="00757196" w:rsidP="00BF65EB">
      <w:pPr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Cs/>
          <w:sz w:val="28"/>
          <w:szCs w:val="28"/>
          <w:lang w:eastAsia="ru-RU"/>
        </w:rPr>
      </w:pPr>
      <w:proofErr w:type="spellStart"/>
      <w:r w:rsidRPr="002133F1">
        <w:rPr>
          <w:rFonts w:ascii="Times New Roman" w:hAnsi="Times New Roman"/>
          <w:sz w:val="28"/>
          <w:szCs w:val="28"/>
        </w:rPr>
        <w:t>Здоровьесберегающая</w:t>
      </w:r>
      <w:proofErr w:type="spellEnd"/>
      <w:r w:rsidRPr="002133F1">
        <w:rPr>
          <w:rFonts w:ascii="Times New Roman" w:hAnsi="Times New Roman"/>
          <w:sz w:val="28"/>
          <w:szCs w:val="28"/>
        </w:rPr>
        <w:t xml:space="preserve"> деятельность </w:t>
      </w:r>
      <w:r w:rsidR="00C40D96" w:rsidRPr="002133F1">
        <w:rPr>
          <w:rFonts w:ascii="Times New Roman" w:hAnsi="Times New Roman"/>
          <w:sz w:val="28"/>
          <w:szCs w:val="28"/>
        </w:rPr>
        <w:t xml:space="preserve">в </w:t>
      </w:r>
      <w:r w:rsidRPr="002133F1">
        <w:rPr>
          <w:rFonts w:ascii="Times New Roman" w:hAnsi="Times New Roman"/>
          <w:sz w:val="28"/>
          <w:szCs w:val="28"/>
        </w:rPr>
        <w:t>начальной школ</w:t>
      </w:r>
      <w:r w:rsidR="00C40D96" w:rsidRPr="002133F1">
        <w:rPr>
          <w:rFonts w:ascii="Times New Roman" w:hAnsi="Times New Roman"/>
          <w:sz w:val="28"/>
          <w:szCs w:val="28"/>
        </w:rPr>
        <w:t>е.</w:t>
      </w:r>
    </w:p>
    <w:p w:rsidR="009E2C16" w:rsidRDefault="00C40D96" w:rsidP="009E2C16">
      <w:pPr>
        <w:autoSpaceDE w:val="0"/>
        <w:autoSpaceDN w:val="0"/>
        <w:adjustRightInd w:val="0"/>
        <w:spacing w:after="0" w:line="360" w:lineRule="auto"/>
        <w:ind w:left="360"/>
        <w:rPr>
          <w:rFonts w:ascii="Times New Roman" w:hAnsi="Times New Roman"/>
          <w:iCs/>
          <w:sz w:val="28"/>
          <w:szCs w:val="28"/>
          <w:lang w:eastAsia="ru-RU"/>
        </w:rPr>
      </w:pPr>
      <w:r w:rsidRPr="002133F1">
        <w:rPr>
          <w:rFonts w:ascii="Times New Roman" w:hAnsi="Times New Roman"/>
          <w:sz w:val="28"/>
          <w:szCs w:val="28"/>
        </w:rPr>
        <w:t xml:space="preserve">4.1. </w:t>
      </w:r>
      <w:r w:rsidRPr="002133F1">
        <w:rPr>
          <w:rFonts w:ascii="Times New Roman" w:hAnsi="Times New Roman"/>
          <w:iCs/>
          <w:sz w:val="28"/>
          <w:szCs w:val="28"/>
          <w:lang w:eastAsia="ru-RU"/>
        </w:rPr>
        <w:t>Просветительская работа с родителями.</w:t>
      </w:r>
    </w:p>
    <w:p w:rsidR="009E2C16" w:rsidRPr="002133F1" w:rsidRDefault="009E2C16" w:rsidP="009E2C16">
      <w:pPr>
        <w:autoSpaceDE w:val="0"/>
        <w:autoSpaceDN w:val="0"/>
        <w:adjustRightInd w:val="0"/>
        <w:spacing w:after="0" w:line="360" w:lineRule="auto"/>
        <w:ind w:left="360"/>
        <w:rPr>
          <w:rFonts w:ascii="Times New Roman" w:hAnsi="Times New Roman"/>
          <w:iCs/>
          <w:sz w:val="28"/>
          <w:szCs w:val="28"/>
          <w:lang w:eastAsia="ru-RU"/>
        </w:rPr>
      </w:pPr>
      <w:r w:rsidRPr="009E2C16">
        <w:rPr>
          <w:rFonts w:ascii="Times New Roman" w:hAnsi="Times New Roman"/>
          <w:sz w:val="28"/>
          <w:szCs w:val="28"/>
          <w:lang w:eastAsia="ru-RU"/>
        </w:rPr>
        <w:t>4.2.</w:t>
      </w:r>
      <w:r w:rsidRPr="009E2C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Направления организации </w:t>
      </w:r>
      <w:proofErr w:type="spellStart"/>
      <w:proofErr w:type="gramStart"/>
      <w:r w:rsidRPr="009E2C16">
        <w:rPr>
          <w:rFonts w:ascii="Times New Roman" w:eastAsia="Times New Roman" w:hAnsi="Times New Roman"/>
          <w:iCs/>
          <w:sz w:val="28"/>
          <w:szCs w:val="28"/>
          <w:lang w:eastAsia="ru-RU"/>
        </w:rPr>
        <w:t>физкультурно</w:t>
      </w:r>
      <w:proofErr w:type="spellEnd"/>
      <w:r w:rsidRPr="009E2C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- оздоровительной</w:t>
      </w:r>
      <w:proofErr w:type="gramEnd"/>
      <w:r w:rsidRPr="009E2C16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работы:</w:t>
      </w:r>
      <w:r w:rsidRPr="009E2C1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C40D96" w:rsidRPr="002133F1" w:rsidRDefault="009E2C16" w:rsidP="00BA7246">
      <w:pPr>
        <w:autoSpaceDE w:val="0"/>
        <w:autoSpaceDN w:val="0"/>
        <w:adjustRightInd w:val="0"/>
        <w:spacing w:after="0" w:line="360" w:lineRule="auto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4.3</w:t>
      </w:r>
      <w:r w:rsidR="00B221DC">
        <w:rPr>
          <w:rFonts w:ascii="Times New Roman" w:hAnsi="Times New Roman"/>
          <w:sz w:val="28"/>
          <w:szCs w:val="28"/>
        </w:rPr>
        <w:t xml:space="preserve">. </w:t>
      </w:r>
      <w:r w:rsidR="00757196" w:rsidRPr="002133F1">
        <w:rPr>
          <w:rFonts w:ascii="Times New Roman" w:hAnsi="Times New Roman"/>
          <w:sz w:val="28"/>
          <w:szCs w:val="28"/>
        </w:rPr>
        <w:t>Система мер, включающая предотвращения факторов риска здоровья.</w:t>
      </w:r>
    </w:p>
    <w:p w:rsidR="00C40D96" w:rsidRPr="002133F1" w:rsidRDefault="009E2C16" w:rsidP="00BA7246">
      <w:pPr>
        <w:autoSpaceDE w:val="0"/>
        <w:autoSpaceDN w:val="0"/>
        <w:adjustRightInd w:val="0"/>
        <w:spacing w:after="0" w:line="360" w:lineRule="auto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4.4</w:t>
      </w:r>
      <w:r w:rsidR="00757196" w:rsidRPr="002133F1">
        <w:rPr>
          <w:rFonts w:ascii="Times New Roman" w:hAnsi="Times New Roman"/>
          <w:sz w:val="28"/>
          <w:szCs w:val="28"/>
        </w:rPr>
        <w:t xml:space="preserve">. Критерии </w:t>
      </w:r>
      <w:proofErr w:type="spellStart"/>
      <w:r w:rsidR="00757196" w:rsidRPr="002133F1">
        <w:rPr>
          <w:rFonts w:ascii="Times New Roman" w:hAnsi="Times New Roman"/>
          <w:sz w:val="28"/>
          <w:szCs w:val="28"/>
        </w:rPr>
        <w:t>здоровьесбережения</w:t>
      </w:r>
      <w:proofErr w:type="spellEnd"/>
      <w:r w:rsidR="00757196" w:rsidRPr="002133F1">
        <w:rPr>
          <w:rFonts w:ascii="Times New Roman" w:hAnsi="Times New Roman"/>
          <w:sz w:val="28"/>
          <w:szCs w:val="28"/>
        </w:rPr>
        <w:t xml:space="preserve"> на уроке.</w:t>
      </w:r>
    </w:p>
    <w:p w:rsidR="00757196" w:rsidRPr="002133F1" w:rsidRDefault="009E2C16" w:rsidP="00BA7246">
      <w:pPr>
        <w:autoSpaceDE w:val="0"/>
        <w:autoSpaceDN w:val="0"/>
        <w:adjustRightInd w:val="0"/>
        <w:spacing w:after="0" w:line="360" w:lineRule="auto"/>
        <w:ind w:left="360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4.5</w:t>
      </w:r>
      <w:r w:rsidR="00757196" w:rsidRPr="002133F1">
        <w:rPr>
          <w:rFonts w:ascii="Times New Roman" w:hAnsi="Times New Roman"/>
          <w:bCs/>
          <w:sz w:val="28"/>
          <w:szCs w:val="28"/>
        </w:rPr>
        <w:t>.</w:t>
      </w:r>
      <w:r w:rsidR="00757196" w:rsidRPr="002133F1">
        <w:rPr>
          <w:rFonts w:ascii="Times New Roman" w:hAnsi="Times New Roman"/>
          <w:iCs/>
          <w:sz w:val="28"/>
          <w:szCs w:val="28"/>
        </w:rPr>
        <w:t xml:space="preserve">Направление </w:t>
      </w:r>
      <w:proofErr w:type="spellStart"/>
      <w:r w:rsidR="00757196" w:rsidRPr="002133F1">
        <w:rPr>
          <w:rFonts w:ascii="Times New Roman" w:hAnsi="Times New Roman"/>
          <w:iCs/>
          <w:sz w:val="28"/>
          <w:szCs w:val="28"/>
        </w:rPr>
        <w:t>здоровьесберегающей</w:t>
      </w:r>
      <w:proofErr w:type="spellEnd"/>
      <w:r w:rsidR="00757196" w:rsidRPr="002133F1">
        <w:rPr>
          <w:rFonts w:ascii="Times New Roman" w:hAnsi="Times New Roman"/>
          <w:iCs/>
          <w:sz w:val="28"/>
          <w:szCs w:val="28"/>
        </w:rPr>
        <w:t xml:space="preserve"> деятельности через самоуправление детского объединения «Радуга» на 1 ступени образования.</w:t>
      </w:r>
    </w:p>
    <w:p w:rsidR="002133F1" w:rsidRPr="002133F1" w:rsidRDefault="009E2C16" w:rsidP="00BA7246">
      <w:pPr>
        <w:shd w:val="clear" w:color="auto" w:fill="FFFFFF"/>
        <w:spacing w:after="0" w:line="360" w:lineRule="auto"/>
        <w:ind w:left="42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4.6</w:t>
      </w:r>
      <w:r w:rsidR="002133F1" w:rsidRPr="002133F1">
        <w:rPr>
          <w:rFonts w:ascii="Times New Roman" w:hAnsi="Times New Roman"/>
          <w:iCs/>
          <w:sz w:val="28"/>
          <w:szCs w:val="28"/>
        </w:rPr>
        <w:t xml:space="preserve">. </w:t>
      </w:r>
      <w:r w:rsidR="002133F1" w:rsidRPr="002133F1">
        <w:rPr>
          <w:rFonts w:ascii="Times New Roman" w:hAnsi="Times New Roman"/>
          <w:sz w:val="28"/>
          <w:szCs w:val="28"/>
        </w:rPr>
        <w:t xml:space="preserve"> Критерии оценки эффективности реализации программы  </w:t>
      </w:r>
    </w:p>
    <w:p w:rsidR="00757196" w:rsidRPr="002133F1" w:rsidRDefault="00757196" w:rsidP="00BA7246">
      <w:pPr>
        <w:shd w:val="clear" w:color="auto" w:fill="FFFFFF"/>
        <w:spacing w:after="0" w:line="360" w:lineRule="auto"/>
        <w:ind w:left="425"/>
        <w:rPr>
          <w:rFonts w:ascii="Times New Roman" w:hAnsi="Times New Roman"/>
          <w:sz w:val="28"/>
          <w:szCs w:val="28"/>
        </w:rPr>
      </w:pPr>
      <w:r w:rsidRPr="002133F1">
        <w:rPr>
          <w:rFonts w:ascii="Times New Roman" w:hAnsi="Times New Roman"/>
          <w:iCs/>
          <w:sz w:val="28"/>
          <w:szCs w:val="28"/>
        </w:rPr>
        <w:t>4.</w:t>
      </w:r>
      <w:r w:rsidR="009E2C16">
        <w:rPr>
          <w:rFonts w:ascii="Times New Roman" w:hAnsi="Times New Roman"/>
          <w:iCs/>
          <w:sz w:val="28"/>
          <w:szCs w:val="28"/>
        </w:rPr>
        <w:t>7</w:t>
      </w:r>
      <w:r w:rsidRPr="002133F1">
        <w:rPr>
          <w:rFonts w:ascii="Times New Roman" w:hAnsi="Times New Roman"/>
          <w:iCs/>
          <w:sz w:val="28"/>
          <w:szCs w:val="28"/>
        </w:rPr>
        <w:t>.</w:t>
      </w:r>
      <w:r w:rsidRPr="002133F1">
        <w:rPr>
          <w:rFonts w:ascii="Times New Roman" w:hAnsi="Times New Roman"/>
          <w:sz w:val="28"/>
          <w:szCs w:val="28"/>
        </w:rPr>
        <w:t xml:space="preserve"> Направления методической работы учителей по охране здоровья.</w:t>
      </w:r>
    </w:p>
    <w:p w:rsidR="002133F1" w:rsidRPr="002133F1" w:rsidRDefault="002133F1" w:rsidP="00BF65EB">
      <w:pPr>
        <w:widowControl w:val="0"/>
        <w:numPr>
          <w:ilvl w:val="0"/>
          <w:numId w:val="14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2133F1">
        <w:rPr>
          <w:rFonts w:ascii="Times New Roman" w:hAnsi="Times New Roman"/>
          <w:sz w:val="28"/>
          <w:szCs w:val="28"/>
        </w:rPr>
        <w:t>Примерный план занятий</w:t>
      </w:r>
      <w:r>
        <w:rPr>
          <w:rFonts w:ascii="Times New Roman" w:hAnsi="Times New Roman"/>
          <w:sz w:val="28"/>
          <w:szCs w:val="28"/>
        </w:rPr>
        <w:t xml:space="preserve"> на 1 – 4 классы.</w:t>
      </w:r>
    </w:p>
    <w:p w:rsidR="002133F1" w:rsidRPr="002133F1" w:rsidRDefault="002133F1" w:rsidP="00BA7246">
      <w:pPr>
        <w:shd w:val="clear" w:color="auto" w:fill="FFFFFF"/>
        <w:spacing w:after="0" w:line="360" w:lineRule="auto"/>
        <w:ind w:left="425"/>
        <w:rPr>
          <w:rFonts w:ascii="Times New Roman" w:hAnsi="Times New Roman"/>
          <w:sz w:val="28"/>
          <w:szCs w:val="28"/>
        </w:rPr>
      </w:pPr>
    </w:p>
    <w:p w:rsidR="00757196" w:rsidRPr="002133F1" w:rsidRDefault="002133F1" w:rsidP="00BA7246">
      <w:pPr>
        <w:pStyle w:val="1"/>
        <w:spacing w:line="360" w:lineRule="auto"/>
        <w:rPr>
          <w:b w:val="0"/>
          <w:color w:val="auto"/>
          <w:sz w:val="28"/>
          <w:szCs w:val="28"/>
        </w:rPr>
      </w:pPr>
      <w:r>
        <w:rPr>
          <w:b w:val="0"/>
          <w:color w:val="auto"/>
          <w:sz w:val="28"/>
          <w:szCs w:val="28"/>
        </w:rPr>
        <w:t xml:space="preserve"> </w:t>
      </w:r>
    </w:p>
    <w:p w:rsidR="00757196" w:rsidRDefault="00757196" w:rsidP="00757196">
      <w:pPr>
        <w:pStyle w:val="1"/>
        <w:rPr>
          <w:rFonts w:ascii="Bookman Old Style" w:hAnsi="Bookman Old Style"/>
          <w:b w:val="0"/>
          <w:color w:val="C00000"/>
          <w:sz w:val="32"/>
          <w:szCs w:val="32"/>
        </w:rPr>
      </w:pPr>
    </w:p>
    <w:p w:rsidR="00757196" w:rsidRDefault="00757196" w:rsidP="00757196">
      <w:pPr>
        <w:pStyle w:val="1"/>
        <w:rPr>
          <w:rFonts w:ascii="Bookman Old Style" w:hAnsi="Bookman Old Style"/>
          <w:b w:val="0"/>
          <w:color w:val="C00000"/>
          <w:sz w:val="32"/>
          <w:szCs w:val="32"/>
        </w:rPr>
      </w:pPr>
    </w:p>
    <w:p w:rsidR="00757196" w:rsidRDefault="00757196" w:rsidP="00757196">
      <w:pPr>
        <w:pStyle w:val="1"/>
        <w:rPr>
          <w:rFonts w:ascii="Bookman Old Style" w:hAnsi="Bookman Old Style"/>
          <w:b w:val="0"/>
          <w:color w:val="C00000"/>
          <w:sz w:val="32"/>
          <w:szCs w:val="32"/>
        </w:rPr>
      </w:pPr>
    </w:p>
    <w:p w:rsidR="00176507" w:rsidRDefault="00176507" w:rsidP="00757196">
      <w:pPr>
        <w:pStyle w:val="1"/>
        <w:rPr>
          <w:rFonts w:ascii="Bookman Old Style" w:hAnsi="Bookman Old Style"/>
          <w:b w:val="0"/>
          <w:color w:val="C00000"/>
          <w:sz w:val="32"/>
          <w:szCs w:val="32"/>
        </w:rPr>
      </w:pPr>
    </w:p>
    <w:p w:rsidR="002133F1" w:rsidRDefault="002133F1" w:rsidP="00757196">
      <w:pPr>
        <w:pStyle w:val="1"/>
        <w:rPr>
          <w:rFonts w:ascii="Bookman Old Style" w:hAnsi="Bookman Old Style"/>
          <w:b w:val="0"/>
          <w:color w:val="C00000"/>
          <w:sz w:val="32"/>
          <w:szCs w:val="32"/>
        </w:rPr>
      </w:pPr>
    </w:p>
    <w:p w:rsidR="00757196" w:rsidRPr="00117C6D" w:rsidRDefault="00757196" w:rsidP="00757196">
      <w:pPr>
        <w:pStyle w:val="1"/>
        <w:rPr>
          <w:i/>
          <w:color w:val="C00000"/>
          <w:sz w:val="28"/>
          <w:szCs w:val="28"/>
        </w:rPr>
      </w:pPr>
      <w:r w:rsidRPr="00117C6D">
        <w:rPr>
          <w:i/>
          <w:color w:val="C00000"/>
          <w:sz w:val="28"/>
          <w:szCs w:val="28"/>
        </w:rPr>
        <w:t xml:space="preserve">Введение. </w:t>
      </w:r>
      <w:r w:rsidR="00BA5724" w:rsidRPr="00117C6D">
        <w:rPr>
          <w:i/>
          <w:color w:val="C00000"/>
          <w:sz w:val="28"/>
          <w:szCs w:val="28"/>
        </w:rPr>
        <w:t xml:space="preserve"> </w:t>
      </w:r>
    </w:p>
    <w:p w:rsidR="00302A27" w:rsidRPr="00653050" w:rsidRDefault="00BA5724" w:rsidP="00302A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A5724">
        <w:rPr>
          <w:rFonts w:ascii="Times New Roman" w:hAnsi="Times New Roman"/>
          <w:sz w:val="28"/>
          <w:szCs w:val="28"/>
        </w:rPr>
        <w:t xml:space="preserve">         </w:t>
      </w:r>
      <w:r w:rsidR="00302A27" w:rsidRPr="00653050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формирования ценности здоровья и здорового образа </w:t>
      </w:r>
      <w:proofErr w:type="gramStart"/>
      <w:r w:rsidR="00302A27" w:rsidRPr="00653050">
        <w:rPr>
          <w:rFonts w:ascii="Times New Roman" w:eastAsia="Times New Roman" w:hAnsi="Times New Roman"/>
          <w:sz w:val="24"/>
          <w:szCs w:val="24"/>
          <w:lang w:eastAsia="ru-RU"/>
        </w:rPr>
        <w:t>жизни</w:t>
      </w:r>
      <w:proofErr w:type="gramEnd"/>
      <w:r w:rsidR="00302A27" w:rsidRPr="00653050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обучающихся в соответствии с определением Стандарта — это комплексная программа формирования их знаний, установок, личностных ориентиров и норм поведения, обеспечивающих сохранение и укрепление физического и психологического здоровья.</w:t>
      </w:r>
    </w:p>
    <w:p w:rsidR="00BA5724" w:rsidRPr="00653050" w:rsidRDefault="00302A27" w:rsidP="00BA5724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        </w:t>
      </w:r>
      <w:r w:rsidR="00BA5724" w:rsidRPr="00653050">
        <w:rPr>
          <w:rFonts w:ascii="Times New Roman" w:hAnsi="Times New Roman"/>
          <w:sz w:val="24"/>
          <w:szCs w:val="24"/>
        </w:rPr>
        <w:t>Состояние здоровья подрастающего поколения – важнейший показатель благополучия общества и государства, отражающий не только настоящую ситуацию, но и дающий точный прогноз на будущее. Строго объективных критериев, дифференцирующих понятия «болезнь» и «здоровья», пока нет.  Существует более 300 определений здоровья. Остановимся на определении, психического и социального благополучия, а не только отсутствие болезней или физических дефектов.</w:t>
      </w:r>
    </w:p>
    <w:p w:rsidR="00BA5724" w:rsidRPr="00653050" w:rsidRDefault="00BA5724" w:rsidP="00BA5724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         Представление о здоровье как триединстве здоровья физического (соматического), психического и духовно – нравственного отражает невозможность сохранить и укрепить здоровье, заботясь только о  </w:t>
      </w:r>
      <w:proofErr w:type="gramStart"/>
      <w:r w:rsidRPr="00653050">
        <w:rPr>
          <w:rFonts w:ascii="Times New Roman" w:hAnsi="Times New Roman"/>
          <w:sz w:val="24"/>
          <w:szCs w:val="24"/>
        </w:rPr>
        <w:t>физическом</w:t>
      </w:r>
      <w:proofErr w:type="gramEnd"/>
      <w:r w:rsidRPr="00653050">
        <w:rPr>
          <w:rFonts w:ascii="Times New Roman" w:hAnsi="Times New Roman"/>
          <w:sz w:val="24"/>
          <w:szCs w:val="24"/>
        </w:rPr>
        <w:t xml:space="preserve"> или только духовном благополучии, необходимость комплексного подхода. «Чтобы быть здоровым, нужны собственные усилия – постоянные, и значит заменить их ничем нельзя» (Н.Амосов). Лекарства не помогут, если сам  человек нарушает нормы здорового образа жизни (ЗОЖ).</w:t>
      </w:r>
    </w:p>
    <w:p w:rsidR="00BA5724" w:rsidRPr="00653050" w:rsidRDefault="00BA5724" w:rsidP="00BA5724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        Известно, что здоровые привычки формируются с самого раннего возраста ребенка. Поэтому роль и значение семьи, семейного воспитания в этом процессе трудно переоценить. Несомненно, родители стараются прививать ребенку элементарные навыки гигиенической культуры, следят за сохранением их здоровья. Однако для осуществления преемственности в формировании привычки к здоровому образу жизни у младших школьников необходима совместная работа педагогов и родителей. Родителям необходимо ежедневно, изо дня в день, незаметно и неуклонно вести воспитание своего ребенка, чтобы он осознал необходимость укрепления здоровья и научился этому искусству. Чтобы успешно справиться с этой задачей, родители должны иметь определенную теоретическую и практическую подготовку в этих вопросах.</w:t>
      </w:r>
    </w:p>
    <w:p w:rsidR="00D466D7" w:rsidRPr="00653050" w:rsidRDefault="00BA5724" w:rsidP="00653050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    Наметившаяся во всем мире тенденция новых подходов в вопросах формирования здоровья способствует созданию новых </w:t>
      </w:r>
      <w:proofErr w:type="spellStart"/>
      <w:proofErr w:type="gramStart"/>
      <w:r w:rsidRPr="00653050">
        <w:rPr>
          <w:rFonts w:ascii="Times New Roman" w:hAnsi="Times New Roman"/>
          <w:sz w:val="24"/>
          <w:szCs w:val="24"/>
        </w:rPr>
        <w:t>образовательно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– оздоровительных</w:t>
      </w:r>
      <w:proofErr w:type="gramEnd"/>
      <w:r w:rsidRPr="00653050">
        <w:rPr>
          <w:rFonts w:ascii="Times New Roman" w:hAnsi="Times New Roman"/>
          <w:sz w:val="24"/>
          <w:szCs w:val="24"/>
        </w:rPr>
        <w:t xml:space="preserve"> программ, начиная с дошкольного и младшего школьного возраста, поскольку именно в этот период у ребенка закладываются основные навыки по формированию здорового образа жизни. </w:t>
      </w:r>
    </w:p>
    <w:p w:rsidR="009E2C16" w:rsidRPr="00D466D7" w:rsidRDefault="009E2C16" w:rsidP="00D466D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76507" w:rsidRPr="00B221DC" w:rsidRDefault="00176507" w:rsidP="00BF65EB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color w:val="C00000"/>
          <w:sz w:val="28"/>
          <w:szCs w:val="28"/>
          <w:lang w:eastAsia="ru-RU"/>
        </w:rPr>
      </w:pPr>
      <w:r w:rsidRPr="00B221DC">
        <w:rPr>
          <w:rFonts w:ascii="Times New Roman" w:hAnsi="Times New Roman"/>
          <w:b/>
          <w:bCs/>
          <w:i/>
          <w:color w:val="C00000"/>
          <w:sz w:val="28"/>
          <w:szCs w:val="28"/>
          <w:lang w:eastAsia="ru-RU"/>
        </w:rPr>
        <w:t>Структура системной работы по формированию культуры здорового и безопасного образа жизни на ступени начального общего образования</w:t>
      </w:r>
    </w:p>
    <w:p w:rsidR="00B221DC" w:rsidRPr="00B221DC" w:rsidRDefault="00B221DC" w:rsidP="00B221DC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b/>
          <w:bCs/>
          <w:i/>
          <w:color w:val="C00000"/>
          <w:sz w:val="28"/>
          <w:szCs w:val="28"/>
          <w:lang w:eastAsia="ru-RU"/>
        </w:rPr>
      </w:pPr>
      <w:r w:rsidRPr="00B221DC">
        <w:rPr>
          <w:rFonts w:ascii="Times New Roman" w:hAnsi="Times New Roman"/>
          <w:b/>
          <w:bCs/>
          <w:i/>
          <w:color w:val="C00000"/>
          <w:sz w:val="28"/>
          <w:szCs w:val="28"/>
          <w:lang w:eastAsia="ru-RU"/>
        </w:rPr>
        <w:t xml:space="preserve">(примерной программа воспитания и социализации </w:t>
      </w:r>
      <w:proofErr w:type="gramStart"/>
      <w:r w:rsidRPr="00B221DC">
        <w:rPr>
          <w:rFonts w:ascii="Times New Roman" w:hAnsi="Times New Roman"/>
          <w:b/>
          <w:bCs/>
          <w:i/>
          <w:color w:val="C00000"/>
          <w:sz w:val="28"/>
          <w:szCs w:val="28"/>
          <w:lang w:eastAsia="ru-RU"/>
        </w:rPr>
        <w:t>обучающихся</w:t>
      </w:r>
      <w:proofErr w:type="gramEnd"/>
      <w:r w:rsidRPr="00B221DC">
        <w:rPr>
          <w:rFonts w:ascii="Times New Roman" w:hAnsi="Times New Roman"/>
          <w:b/>
          <w:bCs/>
          <w:i/>
          <w:color w:val="C00000"/>
          <w:sz w:val="28"/>
          <w:szCs w:val="28"/>
          <w:lang w:eastAsia="ru-RU"/>
        </w:rPr>
        <w:t>)</w:t>
      </w:r>
    </w:p>
    <w:p w:rsidR="00757196" w:rsidRPr="00B221DC" w:rsidRDefault="00D466D7" w:rsidP="00B221DC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b/>
          <w:bCs/>
          <w:i/>
          <w:color w:val="C00000"/>
          <w:sz w:val="28"/>
          <w:szCs w:val="28"/>
          <w:lang w:eastAsia="ru-RU"/>
        </w:rPr>
      </w:pPr>
      <w:r w:rsidRPr="00B221DC">
        <w:rPr>
          <w:rFonts w:ascii="Times New Roman" w:hAnsi="Times New Roman"/>
          <w:bCs/>
          <w:i/>
          <w:sz w:val="28"/>
          <w:szCs w:val="28"/>
          <w:lang w:eastAsia="ru-RU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0137"/>
      </w:tblGrid>
      <w:tr w:rsidR="00D466D7" w:rsidRPr="004521EA">
        <w:tc>
          <w:tcPr>
            <w:tcW w:w="10137" w:type="dxa"/>
          </w:tcPr>
          <w:p w:rsidR="00D466D7" w:rsidRPr="004521EA" w:rsidRDefault="00D466D7" w:rsidP="004521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4521EA">
              <w:rPr>
                <w:rFonts w:ascii="Times New Roman" w:hAnsi="Times New Roman"/>
                <w:sz w:val="24"/>
                <w:szCs w:val="24"/>
              </w:rPr>
              <w:t>Формирование культуры здорового и безопасного образа жизни</w:t>
            </w:r>
          </w:p>
        </w:tc>
      </w:tr>
    </w:tbl>
    <w:p w:rsidR="00D466D7" w:rsidRDefault="00433895" w:rsidP="00D466D7">
      <w:pPr>
        <w:autoSpaceDE w:val="0"/>
        <w:autoSpaceDN w:val="0"/>
        <w:adjustRightInd w:val="0"/>
        <w:spacing w:after="0" w:line="240" w:lineRule="auto"/>
        <w:rPr>
          <w:rFonts w:ascii="NewtonCSanPin-Bold" w:eastAsia="Times New Roman" w:hAnsi="NewtonCSanPin-Bold" w:cs="NewtonCSanPin-Bold"/>
          <w:b/>
          <w:bCs/>
          <w:sz w:val="17"/>
          <w:szCs w:val="17"/>
          <w:lang w:eastAsia="ru-RU"/>
        </w:rPr>
      </w:pPr>
      <w:r>
        <w:rPr>
          <w:rFonts w:ascii="NewtonCSanPin-Bold" w:eastAsia="Times New Roman" w:hAnsi="NewtonCSanPin-Bold" w:cs="NewtonCSanPin-Bold"/>
          <w:b/>
          <w:bCs/>
          <w:noProof/>
          <w:sz w:val="17"/>
          <w:szCs w:val="17"/>
          <w:lang w:eastAsia="ru-RU"/>
        </w:rPr>
        <w:pict>
          <v:line id="_x0000_s1099" style="position:absolute;z-index:251662848;mso-position-horizontal-relative:text;mso-position-vertical-relative:text" from="378pt,-.1pt" to="441pt,35.9pt">
            <v:stroke endarrow="block"/>
          </v:line>
        </w:pict>
      </w:r>
      <w:r>
        <w:rPr>
          <w:rFonts w:ascii="NewtonCSanPin-Bold" w:eastAsia="Times New Roman" w:hAnsi="NewtonCSanPin-Bold" w:cs="NewtonCSanPin-Bold"/>
          <w:b/>
          <w:bCs/>
          <w:noProof/>
          <w:sz w:val="17"/>
          <w:szCs w:val="17"/>
          <w:lang w:eastAsia="ru-RU"/>
        </w:rPr>
        <w:pict>
          <v:line id="_x0000_s1098" style="position:absolute;z-index:251661824;mso-position-horizontal-relative:text;mso-position-vertical-relative:text" from="297pt,-.1pt" to="351pt,35.9pt">
            <v:stroke endarrow="block"/>
          </v:line>
        </w:pict>
      </w:r>
      <w:r>
        <w:rPr>
          <w:rFonts w:ascii="NewtonCSanPin-Bold" w:eastAsia="Times New Roman" w:hAnsi="NewtonCSanPin-Bold" w:cs="NewtonCSanPin-Bold"/>
          <w:b/>
          <w:bCs/>
          <w:noProof/>
          <w:sz w:val="17"/>
          <w:szCs w:val="17"/>
          <w:lang w:eastAsia="ru-RU"/>
        </w:rPr>
        <w:pict>
          <v:line id="_x0000_s1097" style="position:absolute;z-index:251660800;mso-position-horizontal-relative:text;mso-position-vertical-relative:text" from="261pt,-.1pt" to="261pt,35.9pt">
            <v:stroke endarrow="block"/>
          </v:line>
        </w:pict>
      </w:r>
      <w:r>
        <w:rPr>
          <w:rFonts w:ascii="NewtonCSanPin-Bold" w:eastAsia="Times New Roman" w:hAnsi="NewtonCSanPin-Bold" w:cs="NewtonCSanPin-Bold"/>
          <w:b/>
          <w:bCs/>
          <w:noProof/>
          <w:sz w:val="17"/>
          <w:szCs w:val="17"/>
          <w:lang w:eastAsia="ru-RU"/>
        </w:rPr>
        <w:pict>
          <v:line id="_x0000_s1096" style="position:absolute;flip:x;z-index:251659776;mso-position-horizontal-relative:text;mso-position-vertical-relative:text" from="180pt,-.1pt" to="243pt,35.9pt">
            <v:stroke endarrow="block"/>
          </v:line>
        </w:pict>
      </w:r>
    </w:p>
    <w:p w:rsidR="00D466D7" w:rsidRDefault="00D466D7" w:rsidP="00D466D7">
      <w:pPr>
        <w:autoSpaceDE w:val="0"/>
        <w:autoSpaceDN w:val="0"/>
        <w:adjustRightInd w:val="0"/>
        <w:spacing w:after="0" w:line="240" w:lineRule="auto"/>
        <w:rPr>
          <w:rFonts w:ascii="NewtonCSanPin-Bold" w:eastAsia="Times New Roman" w:hAnsi="NewtonCSanPin-Bold" w:cs="NewtonCSanPin-Bold"/>
          <w:b/>
          <w:bCs/>
          <w:sz w:val="17"/>
          <w:szCs w:val="17"/>
          <w:lang w:eastAsia="ru-RU"/>
        </w:rPr>
      </w:pPr>
    </w:p>
    <w:p w:rsidR="00122E20" w:rsidRDefault="00122E20" w:rsidP="00D466D7">
      <w:pPr>
        <w:autoSpaceDE w:val="0"/>
        <w:autoSpaceDN w:val="0"/>
        <w:adjustRightInd w:val="0"/>
        <w:spacing w:after="0" w:line="240" w:lineRule="auto"/>
        <w:rPr>
          <w:rFonts w:ascii="NewtonCSanPin-Bold" w:eastAsia="Times New Roman" w:hAnsi="NewtonCSanPin-Bold" w:cs="NewtonCSanPin-Bold"/>
          <w:b/>
          <w:bCs/>
          <w:sz w:val="17"/>
          <w:szCs w:val="17"/>
          <w:lang w:eastAsia="ru-RU"/>
        </w:rPr>
      </w:pPr>
    </w:p>
    <w:p w:rsidR="00122E20" w:rsidRDefault="00122E20" w:rsidP="00D466D7">
      <w:pPr>
        <w:autoSpaceDE w:val="0"/>
        <w:autoSpaceDN w:val="0"/>
        <w:adjustRightInd w:val="0"/>
        <w:spacing w:after="0" w:line="240" w:lineRule="auto"/>
        <w:rPr>
          <w:rFonts w:ascii="NewtonCSanPin-Bold" w:eastAsia="Times New Roman" w:hAnsi="NewtonCSanPin-Bold" w:cs="NewtonCSanPin-Bold"/>
          <w:b/>
          <w:bCs/>
          <w:sz w:val="17"/>
          <w:szCs w:val="17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2007"/>
        <w:gridCol w:w="2010"/>
        <w:gridCol w:w="2025"/>
        <w:gridCol w:w="2025"/>
        <w:gridCol w:w="2070"/>
      </w:tblGrid>
      <w:tr w:rsidR="00122E20" w:rsidRPr="004521EA">
        <w:tc>
          <w:tcPr>
            <w:tcW w:w="2027" w:type="dxa"/>
          </w:tcPr>
          <w:p w:rsidR="00122E20" w:rsidRPr="004521EA" w:rsidRDefault="00122E20" w:rsidP="004521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Здоровье</w:t>
            </w:r>
          </w:p>
          <w:p w:rsidR="00122E20" w:rsidRPr="004521EA" w:rsidRDefault="00122E20" w:rsidP="004521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сберегающая структура</w:t>
            </w:r>
          </w:p>
        </w:tc>
        <w:tc>
          <w:tcPr>
            <w:tcW w:w="2027" w:type="dxa"/>
          </w:tcPr>
          <w:p w:rsidR="00122E20" w:rsidRPr="004521EA" w:rsidRDefault="00122E20" w:rsidP="004521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Рациональная организация учебной и </w:t>
            </w:r>
            <w:proofErr w:type="spellStart"/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внеучебной</w:t>
            </w:r>
            <w:proofErr w:type="spellEnd"/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деятельности </w:t>
            </w:r>
            <w:proofErr w:type="gramStart"/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обучающихся</w:t>
            </w:r>
            <w:proofErr w:type="gramEnd"/>
          </w:p>
        </w:tc>
        <w:tc>
          <w:tcPr>
            <w:tcW w:w="2027" w:type="dxa"/>
          </w:tcPr>
          <w:p w:rsidR="00122E20" w:rsidRPr="004521EA" w:rsidRDefault="00122E20" w:rsidP="004521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Эффективная организация </w:t>
            </w:r>
            <w:proofErr w:type="spellStart"/>
            <w:proofErr w:type="gramStart"/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физкультурно</w:t>
            </w:r>
            <w:proofErr w:type="spellEnd"/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– оздоровительной</w:t>
            </w:r>
            <w:proofErr w:type="gramEnd"/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2028" w:type="dxa"/>
          </w:tcPr>
          <w:p w:rsidR="00122E20" w:rsidRPr="004521EA" w:rsidRDefault="00122E20" w:rsidP="004521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Реализация дополнительных образовательных программ</w:t>
            </w:r>
          </w:p>
        </w:tc>
        <w:tc>
          <w:tcPr>
            <w:tcW w:w="2028" w:type="dxa"/>
          </w:tcPr>
          <w:p w:rsidR="00122E20" w:rsidRPr="004521EA" w:rsidRDefault="00122E20" w:rsidP="004521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521E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Просветительская работа с родителями</w:t>
            </w:r>
          </w:p>
        </w:tc>
      </w:tr>
    </w:tbl>
    <w:p w:rsidR="00757196" w:rsidRPr="00653050" w:rsidRDefault="00433895" w:rsidP="00122E20">
      <w:pPr>
        <w:pStyle w:val="a5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lastRenderedPageBreak/>
        <w:pict>
          <v:line id="_x0000_s1095" style="position:absolute;left:0;text-align:left;flip:x;z-index:251658752;mso-position-horizontal-relative:text;mso-position-vertical-relative:text" from="63.5pt,-121pt" to="207.5pt,-85pt">
            <v:stroke endarrow="block"/>
          </v:line>
        </w:pict>
      </w:r>
      <w:r w:rsidR="00757196" w:rsidRPr="00653050">
        <w:rPr>
          <w:b/>
          <w:i/>
          <w:sz w:val="28"/>
          <w:szCs w:val="28"/>
        </w:rPr>
        <w:t xml:space="preserve">В системной последовательности приобщение школы и каждого учителя к </w:t>
      </w:r>
      <w:proofErr w:type="spellStart"/>
      <w:r w:rsidR="00757196" w:rsidRPr="00653050">
        <w:rPr>
          <w:b/>
          <w:i/>
          <w:sz w:val="28"/>
          <w:szCs w:val="28"/>
        </w:rPr>
        <w:t>здоровьесберегающим</w:t>
      </w:r>
      <w:proofErr w:type="spellEnd"/>
      <w:r w:rsidR="00757196" w:rsidRPr="00653050">
        <w:rPr>
          <w:b/>
          <w:i/>
          <w:sz w:val="28"/>
          <w:szCs w:val="28"/>
        </w:rPr>
        <w:t xml:space="preserve"> технологиям выглядит так:</w:t>
      </w:r>
    </w:p>
    <w:p w:rsidR="00757196" w:rsidRPr="002133F1" w:rsidRDefault="00B469BF" w:rsidP="00BA5724">
      <w:pPr>
        <w:pStyle w:val="a5"/>
        <w:rPr>
          <w:rStyle w:val="a6"/>
          <w:b w:val="0"/>
          <w:bCs w:val="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53125" cy="3524250"/>
            <wp:effectExtent l="0" t="0" r="0" b="0"/>
            <wp:docPr id="2" name="Объект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934200" cy="3971927"/>
                      <a:chOff x="1054100" y="2133600"/>
                      <a:chExt cx="6934200" cy="3971927"/>
                    </a:xfrm>
                  </a:grpSpPr>
                  <a:sp>
                    <a:nvSpPr>
                      <a:cNvPr id="55299" name="AutoShape 3"/>
                      <a:cNvSpPr>
                        <a:spLocks noChangeArrowheads="1"/>
                      </a:cNvSpPr>
                    </a:nvSpPr>
                    <a:spPr bwMode="auto">
                      <a:xfrm>
                        <a:off x="6311900" y="3429000"/>
                        <a:ext cx="1676400" cy="2590800"/>
                      </a:xfrm>
                      <a:prstGeom prst="roundRect">
                        <a:avLst>
                          <a:gd name="adj" fmla="val 13745"/>
                        </a:avLst>
                      </a:prstGeom>
                      <a:solidFill>
                        <a:schemeClr val="bg2">
                          <a:lumMod val="40000"/>
                          <a:lumOff val="60000"/>
                        </a:schemeClr>
                      </a:solidFill>
                      <a:ln w="3810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55300" name="AutoShape 4"/>
                      <a:cNvSpPr>
                        <a:spLocks noChangeArrowheads="1"/>
                      </a:cNvSpPr>
                    </a:nvSpPr>
                    <a:spPr bwMode="auto">
                      <a:xfrm>
                        <a:off x="4559300" y="3429000"/>
                        <a:ext cx="1665288" cy="2590800"/>
                      </a:xfrm>
                      <a:prstGeom prst="roundRect">
                        <a:avLst>
                          <a:gd name="adj" fmla="val 13745"/>
                        </a:avLst>
                      </a:prstGeom>
                      <a:solidFill>
                        <a:schemeClr val="bg2">
                          <a:lumMod val="40000"/>
                          <a:lumOff val="60000"/>
                        </a:schemeClr>
                      </a:solidFill>
                      <a:ln w="3810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55301" name="AutoShape 5"/>
                      <a:cNvSpPr>
                        <a:spLocks noChangeArrowheads="1"/>
                      </a:cNvSpPr>
                    </a:nvSpPr>
                    <a:spPr bwMode="auto">
                      <a:xfrm>
                        <a:off x="2819400" y="3429000"/>
                        <a:ext cx="1616075" cy="2590800"/>
                      </a:xfrm>
                      <a:prstGeom prst="roundRect">
                        <a:avLst>
                          <a:gd name="adj" fmla="val 13745"/>
                        </a:avLst>
                      </a:prstGeom>
                      <a:solidFill>
                        <a:schemeClr val="bg2">
                          <a:lumMod val="40000"/>
                          <a:lumOff val="60000"/>
                        </a:schemeClr>
                      </a:solidFill>
                      <a:ln w="3810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55302" name="AutoShape 6"/>
                      <a:cNvSpPr>
                        <a:spLocks noChangeArrowheads="1"/>
                      </a:cNvSpPr>
                    </a:nvSpPr>
                    <a:spPr bwMode="auto">
                      <a:xfrm>
                        <a:off x="1054100" y="3429000"/>
                        <a:ext cx="1676400" cy="2590800"/>
                      </a:xfrm>
                      <a:prstGeom prst="roundRect">
                        <a:avLst>
                          <a:gd name="adj" fmla="val 13745"/>
                        </a:avLst>
                      </a:prstGeom>
                      <a:solidFill>
                        <a:schemeClr val="bg2">
                          <a:lumMod val="40000"/>
                          <a:lumOff val="60000"/>
                        </a:schemeClr>
                      </a:solidFill>
                      <a:ln w="38100">
                        <a:solidFill>
                          <a:srgbClr val="FF0000"/>
                        </a:solidFill>
                        <a:round/>
                        <a:headEnd/>
                        <a:tailEnd/>
                      </a:ln>
                      <a:effectLst/>
                    </a:spPr>
                    <a:txSp>
                      <a:txBody>
                        <a:bodyPr wrap="none" anchor="ctr"/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ru-RU"/>
                        </a:p>
                      </a:txBody>
                      <a:useSpRect/>
                    </a:txSp>
                  </a:sp>
                  <a:sp>
                    <a:nvSpPr>
                      <a:cNvPr id="55327" name="Rectangle 31"/>
                      <a:cNvSpPr>
                        <a:spLocks noChangeArrowheads="1"/>
                      </a:cNvSpPr>
                    </a:nvSpPr>
                    <a:spPr bwMode="auto">
                      <a:xfrm>
                        <a:off x="1071538" y="3571876"/>
                        <a:ext cx="1552563" cy="2462213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1400" dirty="0"/>
                            <a:t>осознание проблемы негативного воздействия школы на здоровье учащихся и необходимости ее незамедлительного разрешения</a:t>
                          </a:r>
                          <a:endParaRPr lang="en-US" sz="1400" dirty="0"/>
                        </a:p>
                      </a:txBody>
                      <a:useSpRect/>
                    </a:txSp>
                  </a:sp>
                  <a:grpSp>
                    <a:nvGrpSpPr>
                      <a:cNvPr id="38" name="Группа 37"/>
                      <a:cNvGrpSpPr/>
                    </a:nvGrpSpPr>
                    <a:grpSpPr>
                      <a:xfrm>
                        <a:off x="1282700" y="2133600"/>
                        <a:ext cx="6096000" cy="3685045"/>
                        <a:chOff x="1282700" y="2133600"/>
                        <a:chExt cx="6096000" cy="3685045"/>
                      </a:xfrm>
                    </a:grpSpPr>
                    <a:grpSp>
                      <a:nvGrpSpPr>
                        <a:cNvPr id="8" name="Group 7"/>
                        <a:cNvGrpSpPr>
                          <a:grpSpLocks/>
                        </a:cNvGrpSpPr>
                      </a:nvGrpSpPr>
                      <a:grpSpPr bwMode="auto">
                        <a:xfrm>
                          <a:off x="1282700" y="2133600"/>
                          <a:ext cx="6095998" cy="990600"/>
                          <a:chOff x="624" y="1152"/>
                          <a:chExt cx="4080" cy="720"/>
                        </a:xfrm>
                      </a:grpSpPr>
                      <a:sp>
                        <a:nvSpPr>
                          <a:cNvPr id="55304" name="Rectangle 8"/>
                          <a:cNvSpPr>
                            <a:spLocks noChangeArrowheads="1"/>
                          </a:cNvSpPr>
                        </a:nvSpPr>
                        <a:spPr bwMode="gray">
                          <a:xfrm rot="3419336">
                            <a:off x="624" y="1200"/>
                            <a:ext cx="672" cy="672"/>
                          </a:xfrm>
                          <a:prstGeom prst="rect">
                            <a:avLst/>
                          </a:prstGeom>
                          <a:gradFill rotWithShape="1">
                            <a:gsLst>
                              <a:gs pos="0">
                                <a:schemeClr val="hlink"/>
                              </a:gs>
                              <a:gs pos="100000">
                                <a:schemeClr val="hlink">
                                  <a:gamma/>
                                  <a:shade val="46275"/>
                                  <a:invGamma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PerspectiveFront">
                              <a:rot lat="0" lon="1500000" rev="0"/>
                            </a:camera>
                            <a:lightRig rig="legacyFlat4" dir="b"/>
                          </a:scene3d>
                          <a:sp3d extrusionH="887400" prstMaterial="legacyMatte">
                            <a:bevelT w="13500" h="13500" prst="angle"/>
                            <a:bevelB w="13500" h="13500" prst="angle"/>
                            <a:extrusionClr>
                              <a:schemeClr val="hlink"/>
                            </a:extrusionClr>
                          </a:sp3d>
                        </a:spPr>
                        <a:txSp>
                          <a:txBody>
                            <a:bodyPr wrap="none" anchor="ctr">
                              <a:flatTx/>
                            </a:bodyPr>
                            <a:lstStyle>
                              <a:defPPr>
                                <a:defRPr lang="en-US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grpSp>
                        <a:nvGrpSpPr>
                          <a:cNvPr id="16" name="Group 9"/>
                          <a:cNvGrpSpPr>
                            <a:grpSpLocks/>
                          </a:cNvGrpSpPr>
                        </a:nvGrpSpPr>
                        <a:grpSpPr bwMode="auto">
                          <a:xfrm>
                            <a:off x="1292" y="1296"/>
                            <a:ext cx="623" cy="96"/>
                            <a:chOff x="2003" y="3439"/>
                            <a:chExt cx="468" cy="244"/>
                          </a:xfrm>
                        </a:grpSpPr>
                        <a:sp>
                          <a:nvSpPr>
                            <a:cNvPr id="55306" name="Oval 10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003" y="3439"/>
                              <a:ext cx="79" cy="242"/>
                            </a:xfrm>
                            <a:prstGeom prst="ellipse">
                              <a:avLst/>
                            </a:prstGeom>
                            <a:gradFill rotWithShape="0">
                              <a:gsLst>
                                <a:gs pos="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  <a:gs pos="50000">
                                  <a:srgbClr val="FFFFFF"/>
                                </a:gs>
                                <a:gs pos="10000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</a:gsLst>
                              <a:lin ang="5400000" scaled="1"/>
                            </a:gra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55307" name="Rectangle 11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048" y="3441"/>
                              <a:ext cx="388" cy="242"/>
                            </a:xfrm>
                            <a:prstGeom prst="rect">
                              <a:avLst/>
                            </a:prstGeom>
                            <a:gradFill rotWithShape="0">
                              <a:gsLst>
                                <a:gs pos="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  <a:gs pos="50000">
                                  <a:srgbClr val="FFFFFF"/>
                                </a:gs>
                                <a:gs pos="10000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</a:gsLst>
                              <a:lin ang="5400000" scaled="1"/>
                            </a:gra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55308" name="Oval 12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400" y="3443"/>
                              <a:ext cx="71" cy="234"/>
                            </a:xfrm>
                            <a:prstGeom prst="ellipse">
                              <a:avLst/>
                            </a:prstGeom>
                            <a:gradFill rotWithShape="0">
                              <a:gsLst>
                                <a:gs pos="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  <a:gs pos="50000">
                                  <a:schemeClr val="bg1"/>
                                </a:gs>
                                <a:gs pos="10000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</a:gsLst>
                              <a:lin ang="5400000" scaled="1"/>
                            </a:gradFill>
                            <a:ln w="12700">
                              <a:solidFill>
                                <a:schemeClr val="bg1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55309" name="Oval 13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438" y="3519"/>
                              <a:ext cx="20" cy="69"/>
                            </a:xfrm>
                            <a:prstGeom prst="ellipse">
                              <a:avLst/>
                            </a:prstGeom>
                            <a:gradFill rotWithShape="0">
                              <a:gsLst>
                                <a:gs pos="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  <a:gs pos="50000">
                                  <a:schemeClr val="bg1"/>
                                </a:gs>
                                <a:gs pos="10000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</a:gsLst>
                              <a:lin ang="5400000" scaled="1"/>
                            </a:gra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</a:grpSp>
                      <a:sp>
                        <a:nvSpPr>
                          <a:cNvPr id="55310" name="Rectangle 14"/>
                          <a:cNvSpPr>
                            <a:spLocks noChangeArrowheads="1"/>
                          </a:cNvSpPr>
                        </a:nvSpPr>
                        <a:spPr bwMode="gray">
                          <a:xfrm rot="3419336">
                            <a:off x="1776" y="1152"/>
                            <a:ext cx="672" cy="672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PerspectiveFront">
                              <a:rot lat="0" lon="1500000" rev="0"/>
                            </a:camera>
                            <a:lightRig rig="legacyFlat4" dir="b"/>
                          </a:scene3d>
                          <a:sp3d extrusionH="887400" prstMaterial="legacyMatte">
                            <a:bevelT w="13500" h="13500" prst="angle"/>
                            <a:bevelB w="13500" h="13500" prst="angle"/>
                            <a:extrusionClr>
                              <a:schemeClr val="tx2"/>
                            </a:extrusionClr>
                          </a:sp3d>
                        </a:spPr>
                        <a:txSp>
                          <a:txBody>
                            <a:bodyPr wrap="none" anchor="ctr">
                              <a:flatTx/>
                            </a:bodyPr>
                            <a:lstStyle>
                              <a:defPPr>
                                <a:defRPr lang="en-US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grpSp>
                        <a:nvGrpSpPr>
                          <a:cNvPr id="18" name="Group 15"/>
                          <a:cNvGrpSpPr>
                            <a:grpSpLocks/>
                          </a:cNvGrpSpPr>
                        </a:nvGrpSpPr>
                        <a:grpSpPr bwMode="auto">
                          <a:xfrm>
                            <a:off x="2444" y="1296"/>
                            <a:ext cx="623" cy="96"/>
                            <a:chOff x="2003" y="3439"/>
                            <a:chExt cx="468" cy="244"/>
                          </a:xfrm>
                        </a:grpSpPr>
                        <a:sp>
                          <a:nvSpPr>
                            <a:cNvPr id="55312" name="Oval 16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003" y="3439"/>
                              <a:ext cx="79" cy="242"/>
                            </a:xfrm>
                            <a:prstGeom prst="ellipse">
                              <a:avLst/>
                            </a:prstGeom>
                            <a:gradFill rotWithShape="0">
                              <a:gsLst>
                                <a:gs pos="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  <a:gs pos="50000">
                                  <a:srgbClr val="FFFFFF"/>
                                </a:gs>
                                <a:gs pos="10000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</a:gsLst>
                              <a:lin ang="5400000" scaled="1"/>
                            </a:gra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55313" name="Rectangle 17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048" y="3441"/>
                              <a:ext cx="388" cy="242"/>
                            </a:xfrm>
                            <a:prstGeom prst="rect">
                              <a:avLst/>
                            </a:prstGeom>
                            <a:gradFill rotWithShape="0">
                              <a:gsLst>
                                <a:gs pos="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  <a:gs pos="50000">
                                  <a:srgbClr val="FFFFFF"/>
                                </a:gs>
                                <a:gs pos="10000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</a:gsLst>
                              <a:lin ang="5400000" scaled="1"/>
                            </a:gra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55314" name="Oval 18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400" y="3443"/>
                              <a:ext cx="71" cy="234"/>
                            </a:xfrm>
                            <a:prstGeom prst="ellipse">
                              <a:avLst/>
                            </a:prstGeom>
                            <a:gradFill rotWithShape="0">
                              <a:gsLst>
                                <a:gs pos="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  <a:gs pos="50000">
                                  <a:schemeClr val="bg1"/>
                                </a:gs>
                                <a:gs pos="10000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</a:gsLst>
                              <a:lin ang="5400000" scaled="1"/>
                            </a:gradFill>
                            <a:ln w="12700">
                              <a:solidFill>
                                <a:schemeClr val="bg1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55315" name="Oval 19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438" y="3519"/>
                              <a:ext cx="20" cy="69"/>
                            </a:xfrm>
                            <a:prstGeom prst="ellipse">
                              <a:avLst/>
                            </a:prstGeom>
                            <a:gradFill rotWithShape="0">
                              <a:gsLst>
                                <a:gs pos="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  <a:gs pos="50000">
                                  <a:schemeClr val="bg1"/>
                                </a:gs>
                                <a:gs pos="10000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</a:gsLst>
                              <a:lin ang="5400000" scaled="1"/>
                            </a:gra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</a:grpSp>
                      <a:sp>
                        <a:nvSpPr>
                          <a:cNvPr id="55316" name="Rectangle 20"/>
                          <a:cNvSpPr>
                            <a:spLocks noChangeArrowheads="1"/>
                          </a:cNvSpPr>
                        </a:nvSpPr>
                        <a:spPr bwMode="gray">
                          <a:xfrm rot="3419336">
                            <a:off x="2880" y="1152"/>
                            <a:ext cx="672" cy="672"/>
                          </a:xfrm>
                          <a:prstGeom prst="rect">
                            <a:avLst/>
                          </a:prstGeom>
                          <a:gradFill rotWithShape="1">
                            <a:gsLst>
                              <a:gs pos="0">
                                <a:schemeClr val="hlink"/>
                              </a:gs>
                              <a:gs pos="100000">
                                <a:schemeClr val="hlink">
                                  <a:gamma/>
                                  <a:shade val="46275"/>
                                  <a:invGamma/>
                                </a:schemeClr>
                              </a:gs>
                            </a:gsLst>
                            <a:lin ang="5400000" scaled="1"/>
                          </a:gra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PerspectiveFront">
                              <a:rot lat="0" lon="1500000" rev="0"/>
                            </a:camera>
                            <a:lightRig rig="legacyFlat4" dir="b"/>
                          </a:scene3d>
                          <a:sp3d extrusionH="887400" prstMaterial="legacyMatte">
                            <a:bevelT w="13500" h="13500" prst="angle"/>
                            <a:bevelB w="13500" h="13500" prst="angle"/>
                            <a:extrusionClr>
                              <a:schemeClr val="hlink"/>
                            </a:extrusionClr>
                          </a:sp3d>
                        </a:spPr>
                        <a:txSp>
                          <a:txBody>
                            <a:bodyPr wrap="none" anchor="ctr">
                              <a:flatTx/>
                            </a:bodyPr>
                            <a:lstStyle>
                              <a:defPPr>
                                <a:defRPr lang="en-US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grpSp>
                        <a:nvGrpSpPr>
                          <a:cNvPr id="20" name="Group 21"/>
                          <a:cNvGrpSpPr>
                            <a:grpSpLocks/>
                          </a:cNvGrpSpPr>
                        </a:nvGrpSpPr>
                        <a:grpSpPr bwMode="auto">
                          <a:xfrm>
                            <a:off x="3605" y="1296"/>
                            <a:ext cx="817" cy="96"/>
                            <a:chOff x="2003" y="3439"/>
                            <a:chExt cx="468" cy="244"/>
                          </a:xfrm>
                        </a:grpSpPr>
                        <a:sp>
                          <a:nvSpPr>
                            <a:cNvPr id="55318" name="Oval 22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003" y="3439"/>
                              <a:ext cx="79" cy="242"/>
                            </a:xfrm>
                            <a:prstGeom prst="ellipse">
                              <a:avLst/>
                            </a:prstGeom>
                            <a:gradFill rotWithShape="0">
                              <a:gsLst>
                                <a:gs pos="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  <a:gs pos="50000">
                                  <a:srgbClr val="FFFFFF"/>
                                </a:gs>
                                <a:gs pos="10000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</a:gsLst>
                              <a:lin ang="5400000" scaled="1"/>
                            </a:gra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55319" name="Rectangle 23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048" y="3441"/>
                              <a:ext cx="388" cy="242"/>
                            </a:xfrm>
                            <a:prstGeom prst="rect">
                              <a:avLst/>
                            </a:prstGeom>
                            <a:gradFill rotWithShape="0">
                              <a:gsLst>
                                <a:gs pos="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  <a:gs pos="50000">
                                  <a:srgbClr val="FFFFFF"/>
                                </a:gs>
                                <a:gs pos="100000">
                                  <a:srgbClr val="FFFFFF">
                                    <a:gamma/>
                                    <a:shade val="46275"/>
                                    <a:invGamma/>
                                  </a:srgbClr>
                                </a:gs>
                              </a:gsLst>
                              <a:lin ang="5400000" scaled="1"/>
                            </a:gra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55320" name="Oval 24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400" y="3443"/>
                              <a:ext cx="71" cy="234"/>
                            </a:xfrm>
                            <a:prstGeom prst="ellipse">
                              <a:avLst/>
                            </a:prstGeom>
                            <a:gradFill rotWithShape="0">
                              <a:gsLst>
                                <a:gs pos="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  <a:gs pos="50000">
                                  <a:schemeClr val="bg1"/>
                                </a:gs>
                                <a:gs pos="10000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</a:gsLst>
                              <a:lin ang="5400000" scaled="1"/>
                            </a:gradFill>
                            <a:ln w="12700">
                              <a:solidFill>
                                <a:schemeClr val="bg1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55321" name="Oval 25"/>
                            <a:cNvSpPr>
                              <a:spLocks noChangeArrowheads="1"/>
                            </a:cNvSpPr>
                          </a:nvSpPr>
                          <a:spPr bwMode="gray">
                            <a:xfrm>
                              <a:off x="2438" y="3519"/>
                              <a:ext cx="20" cy="69"/>
                            </a:xfrm>
                            <a:prstGeom prst="ellipse">
                              <a:avLst/>
                            </a:prstGeom>
                            <a:gradFill rotWithShape="0">
                              <a:gsLst>
                                <a:gs pos="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  <a:gs pos="50000">
                                  <a:schemeClr val="bg1"/>
                                </a:gs>
                                <a:gs pos="100000">
                                  <a:schemeClr val="bg1">
                                    <a:gamma/>
                                    <a:shade val="46275"/>
                                    <a:invGamma/>
                                  </a:schemeClr>
                                </a:gs>
                              </a:gsLst>
                              <a:lin ang="5400000" scaled="1"/>
                            </a:gra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  <a:effectLst/>
                          </a:spPr>
                          <a:txSp>
                            <a:txBody>
                              <a:bodyPr wrap="none" anchor="ctr"/>
                              <a:lstStyle>
                                <a:defPPr>
                                  <a:defRPr lang="en-US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kern="1200">
                                    <a:solidFill>
                                      <a:schemeClr val="tx1"/>
                                    </a:solidFill>
                                    <a:latin typeface="Arial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</a:grpSp>
                      <a:sp>
                        <a:nvSpPr>
                          <a:cNvPr id="55322" name="Rectangle 26"/>
                          <a:cNvSpPr>
                            <a:spLocks noChangeArrowheads="1"/>
                          </a:cNvSpPr>
                        </a:nvSpPr>
                        <a:spPr bwMode="gray">
                          <a:xfrm rot="3419336">
                            <a:off x="4032" y="1152"/>
                            <a:ext cx="672" cy="672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 w="9525">
                            <a:miter lim="800000"/>
                            <a:headEnd/>
                            <a:tailEnd/>
                          </a:ln>
                          <a:effectLst/>
                          <a:scene3d>
                            <a:camera prst="legacyPerspectiveFront">
                              <a:rot lat="0" lon="1500000" rev="0"/>
                            </a:camera>
                            <a:lightRig rig="legacyFlat4" dir="b"/>
                          </a:scene3d>
                          <a:sp3d extrusionH="887400" prstMaterial="legacyMatte">
                            <a:bevelT w="13500" h="13500" prst="angle"/>
                            <a:bevelB w="13500" h="13500" prst="angle"/>
                            <a:extrusionClr>
                              <a:schemeClr val="tx2"/>
                            </a:extrusionClr>
                          </a:sp3d>
                        </a:spPr>
                        <a:txSp>
                          <a:txBody>
                            <a:bodyPr wrap="none" anchor="ctr">
                              <a:flatTx/>
                            </a:bodyPr>
                            <a:lstStyle>
                              <a:defPPr>
                                <a:defRPr lang="en-US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kern="1200">
                                  <a:solidFill>
                                    <a:schemeClr val="tx1"/>
                                  </a:solidFill>
                                  <a:latin typeface="Arial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</a:grpSp>
                    <a:sp>
                      <a:nvSpPr>
                        <a:cNvPr id="55323" name="Rectangle 27"/>
                        <a:cNvSpPr>
                          <a:spLocks noChangeArrowheads="1"/>
                        </a:cNvSpPr>
                      </a:nvSpPr>
                      <a:spPr bwMode="gray">
                        <a:xfrm>
                          <a:off x="1571604" y="2285992"/>
                          <a:ext cx="470000" cy="7078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ru-RU" sz="4000" dirty="0">
                                <a:solidFill>
                                  <a:schemeClr val="bg1"/>
                                </a:solidFill>
                              </a:rPr>
                              <a:t>1</a:t>
                            </a:r>
                            <a:endParaRPr lang="en-US" sz="4000" dirty="0">
                              <a:solidFill>
                                <a:schemeClr val="bg1"/>
                              </a:solidFill>
                            </a:endParaRPr>
                          </a:p>
                        </a:txBody>
                        <a:useSpRect/>
                      </a:txSp>
                    </a:sp>
                    <a:sp>
                      <a:nvSpPr>
                        <a:cNvPr id="55324" name="Rectangle 28"/>
                        <a:cNvSpPr>
                          <a:spLocks noChangeArrowheads="1"/>
                        </a:cNvSpPr>
                      </a:nvSpPr>
                      <a:spPr bwMode="gray">
                        <a:xfrm>
                          <a:off x="3286116" y="2285992"/>
                          <a:ext cx="470000" cy="7078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ru-RU" sz="4000" dirty="0">
                                <a:solidFill>
                                  <a:schemeClr val="bg1"/>
                                </a:solidFill>
                              </a:rPr>
                              <a:t>2</a:t>
                            </a:r>
                            <a:endParaRPr lang="en-US" sz="4000" dirty="0">
                              <a:solidFill>
                                <a:schemeClr val="bg1"/>
                              </a:solidFill>
                            </a:endParaRPr>
                          </a:p>
                        </a:txBody>
                        <a:useSpRect/>
                      </a:txSp>
                    </a:sp>
                    <a:sp>
                      <a:nvSpPr>
                        <a:cNvPr id="55325" name="Rectangle 29"/>
                        <a:cNvSpPr>
                          <a:spLocks noChangeArrowheads="1"/>
                        </a:cNvSpPr>
                      </a:nvSpPr>
                      <a:spPr bwMode="gray">
                        <a:xfrm>
                          <a:off x="4929190" y="2285992"/>
                          <a:ext cx="470000" cy="7078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ru-RU" sz="4000" dirty="0">
                                <a:solidFill>
                                  <a:schemeClr val="bg1"/>
                                </a:solidFill>
                              </a:rPr>
                              <a:t>3</a:t>
                            </a:r>
                            <a:endParaRPr lang="en-US" sz="4000" dirty="0">
                              <a:solidFill>
                                <a:schemeClr val="bg1"/>
                              </a:solidFill>
                            </a:endParaRPr>
                          </a:p>
                        </a:txBody>
                        <a:useSpRect/>
                      </a:txSp>
                    </a:sp>
                    <a:sp>
                      <a:nvSpPr>
                        <a:cNvPr id="55326" name="Rectangle 30"/>
                        <a:cNvSpPr>
                          <a:spLocks noChangeArrowheads="1"/>
                        </a:cNvSpPr>
                      </a:nvSpPr>
                      <a:spPr bwMode="gray">
                        <a:xfrm>
                          <a:off x="6643702" y="2285992"/>
                          <a:ext cx="470000" cy="7078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a:spPr>
                      <a:txSp>
                        <a:txBody>
                          <a:bodyPr wrap="none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ru-RU" sz="4000" dirty="0">
                                <a:solidFill>
                                  <a:schemeClr val="bg1"/>
                                </a:solidFill>
                              </a:rPr>
                              <a:t>4</a:t>
                            </a:r>
                            <a:endParaRPr lang="en-US" sz="4000" dirty="0">
                              <a:solidFill>
                                <a:schemeClr val="bg1"/>
                              </a:solidFill>
                            </a:endParaRPr>
                          </a:p>
                        </a:txBody>
                        <a:useSpRect/>
                      </a:txSp>
                    </a:sp>
                    <a:sp>
                      <a:nvSpPr>
                        <a:cNvPr id="55328" name="Rectangle 32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2857488" y="3571876"/>
                          <a:ext cx="1585913" cy="224676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a:spPr>
                      <a:txSp>
                        <a:txBody>
                          <a:bodyPr wrap="square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ru-RU" sz="1400" dirty="0"/>
                              <a:t>признание педагогами школы своей солидарной ответственности за неблагополучие состояния здоровья школьников</a:t>
                            </a:r>
                            <a:endParaRPr lang="en-US" sz="1400" dirty="0"/>
                          </a:p>
                        </a:txBody>
                        <a:useSpRect/>
                      </a:txSp>
                    </a:sp>
                    <a:sp>
                      <a:nvSpPr>
                        <a:cNvPr id="55329" name="Rectangle 33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4714876" y="3571876"/>
                          <a:ext cx="1428760" cy="181588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a:spPr>
                      <a:txSp>
                        <a:txBody>
                          <a:bodyPr wrap="square">
                            <a:spAutoFit/>
                          </a:bodyPr>
                          <a:lstStyle>
                            <a:defPPr>
                              <a:defRPr lang="en-US"/>
                            </a:defPPr>
                            <a:lvl1pPr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1pPr>
                            <a:lvl2pPr marL="4572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2pPr>
                            <a:lvl3pPr marL="9144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3pPr>
                            <a:lvl4pPr marL="13716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4pPr>
                            <a:lvl5pPr marL="1828800" algn="l" rtl="0" fontAlgn="base">
                              <a:spcBef>
                                <a:spcPct val="0"/>
                              </a:spcBef>
                              <a:spcAft>
                                <a:spcPct val="0"/>
                              </a:spcAft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kern="1200">
                                <a:solidFill>
                                  <a:schemeClr val="tx1"/>
                                </a:solidFill>
                                <a:latin typeface="Arial" charset="0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ru-RU" sz="1400" dirty="0"/>
                              <a:t>овладение необходимыми </a:t>
                            </a:r>
                            <a:r>
                              <a:rPr lang="ru-RU" sz="1400" dirty="0" err="1"/>
                              <a:t>здоровьесберегающими</a:t>
                            </a:r>
                            <a:r>
                              <a:rPr lang="ru-RU" sz="1400" dirty="0"/>
                              <a:t> технологиями (обретение компетенций)</a:t>
                            </a:r>
                            <a:endParaRPr lang="en-US" sz="1400" dirty="0"/>
                          </a:p>
                        </a:txBody>
                        <a:useSpRect/>
                      </a:txSp>
                    </a:sp>
                  </a:grpSp>
                  <a:sp>
                    <a:nvSpPr>
                      <a:cNvPr id="37" name="Прямоугольник 36"/>
                      <a:cNvSpPr/>
                    </a:nvSpPr>
                    <a:spPr>
                      <a:xfrm>
                        <a:off x="6357950" y="3643314"/>
                        <a:ext cx="1571636" cy="2462213"/>
                      </a:xfrm>
                      <a:prstGeom prst="rect">
                        <a:avLst/>
                      </a:prstGeom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ru-RU" sz="1400" dirty="0"/>
                            <a:t>реализация полученной подготовки на практике, в тесном взаимодействии друг с другом, с медиками, с самими учащимися и их родителями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117C6D" w:rsidRPr="002133F1" w:rsidRDefault="00BA5724" w:rsidP="00BF65EB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Style w:val="a6"/>
          <w:rFonts w:ascii="Times New Roman" w:hAnsi="Times New Roman"/>
          <w:b w:val="0"/>
          <w:bCs w:val="0"/>
          <w:i/>
          <w:color w:val="002060"/>
          <w:sz w:val="28"/>
          <w:szCs w:val="28"/>
          <w:lang w:eastAsia="ru-RU"/>
        </w:rPr>
      </w:pPr>
      <w:r w:rsidRPr="002133F1">
        <w:rPr>
          <w:rFonts w:ascii="Times New Roman" w:hAnsi="Times New Roman"/>
          <w:i/>
          <w:color w:val="002060"/>
          <w:sz w:val="28"/>
          <w:szCs w:val="28"/>
          <w:lang w:eastAsia="ru-RU"/>
        </w:rPr>
        <w:t>Как сформировать представление у учащихся начальной школы об основных компонента</w:t>
      </w:r>
      <w:r w:rsidR="002133F1">
        <w:rPr>
          <w:rFonts w:ascii="Times New Roman" w:hAnsi="Times New Roman"/>
          <w:i/>
          <w:color w:val="002060"/>
          <w:sz w:val="28"/>
          <w:szCs w:val="28"/>
          <w:lang w:eastAsia="ru-RU"/>
        </w:rPr>
        <w:t>х</w:t>
      </w:r>
      <w:r w:rsidRPr="002133F1">
        <w:rPr>
          <w:rFonts w:ascii="Times New Roman" w:hAnsi="Times New Roman"/>
          <w:i/>
          <w:color w:val="002060"/>
          <w:sz w:val="28"/>
          <w:szCs w:val="28"/>
          <w:lang w:eastAsia="ru-RU"/>
        </w:rPr>
        <w:t xml:space="preserve"> культуры здоровья и здорового образа жизни?  </w:t>
      </w:r>
      <w:r w:rsidR="00FA3090" w:rsidRPr="002133F1">
        <w:rPr>
          <w:rStyle w:val="a6"/>
          <w:rFonts w:ascii="Times New Roman" w:hAnsi="Times New Roman"/>
          <w:bCs w:val="0"/>
          <w:i/>
          <w:color w:val="002060"/>
          <w:sz w:val="28"/>
          <w:szCs w:val="28"/>
        </w:rPr>
        <w:t xml:space="preserve"> </w:t>
      </w:r>
    </w:p>
    <w:p w:rsidR="00117C6D" w:rsidRPr="002133F1" w:rsidRDefault="00FA3090" w:rsidP="00BF65EB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Style w:val="a6"/>
          <w:rFonts w:ascii="Times New Roman" w:hAnsi="Times New Roman"/>
          <w:b w:val="0"/>
          <w:bCs w:val="0"/>
          <w:i/>
          <w:color w:val="002060"/>
          <w:sz w:val="28"/>
          <w:szCs w:val="28"/>
          <w:lang w:eastAsia="ru-RU"/>
        </w:rPr>
      </w:pPr>
      <w:r w:rsidRPr="002133F1">
        <w:rPr>
          <w:rStyle w:val="a6"/>
          <w:rFonts w:ascii="Times New Roman" w:hAnsi="Times New Roman"/>
          <w:b w:val="0"/>
          <w:bCs w:val="0"/>
          <w:i/>
          <w:color w:val="002060"/>
          <w:sz w:val="28"/>
          <w:szCs w:val="28"/>
        </w:rPr>
        <w:t xml:space="preserve">Как сделать так, чтобы он начал жить активной, интересной, полноценной жизнью? </w:t>
      </w:r>
    </w:p>
    <w:p w:rsidR="00FA3090" w:rsidRPr="002133F1" w:rsidRDefault="00122E20" w:rsidP="00BF65EB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Style w:val="a6"/>
          <w:rFonts w:ascii="Times New Roman" w:hAnsi="Times New Roman"/>
          <w:b w:val="0"/>
          <w:bCs w:val="0"/>
          <w:i/>
          <w:color w:val="002060"/>
          <w:sz w:val="28"/>
          <w:szCs w:val="28"/>
          <w:lang w:eastAsia="ru-RU"/>
        </w:rPr>
      </w:pPr>
      <w:r>
        <w:rPr>
          <w:rStyle w:val="a6"/>
          <w:rFonts w:ascii="Times New Roman" w:hAnsi="Times New Roman"/>
          <w:b w:val="0"/>
          <w:bCs w:val="0"/>
          <w:i/>
          <w:color w:val="002060"/>
          <w:sz w:val="28"/>
          <w:szCs w:val="28"/>
        </w:rPr>
        <w:t>Как добиться того</w:t>
      </w:r>
      <w:r w:rsidR="00FA3090" w:rsidRPr="002133F1">
        <w:rPr>
          <w:rStyle w:val="a6"/>
          <w:rFonts w:ascii="Times New Roman" w:hAnsi="Times New Roman"/>
          <w:b w:val="0"/>
          <w:bCs w:val="0"/>
          <w:i/>
          <w:color w:val="002060"/>
          <w:sz w:val="28"/>
          <w:szCs w:val="28"/>
        </w:rPr>
        <w:t>, чтобы учеба вызвала прилив энергии, а обучение было в радость?</w:t>
      </w:r>
    </w:p>
    <w:p w:rsidR="00302A27" w:rsidRPr="00653050" w:rsidRDefault="00FA3090" w:rsidP="00FA3090">
      <w:pPr>
        <w:pStyle w:val="a5"/>
        <w:jc w:val="both"/>
        <w:rPr>
          <w:rStyle w:val="a6"/>
          <w:b w:val="0"/>
          <w:bCs w:val="0"/>
        </w:rPr>
      </w:pPr>
      <w:r w:rsidRPr="00653050">
        <w:rPr>
          <w:rStyle w:val="a6"/>
          <w:bCs w:val="0"/>
          <w:color w:val="002060"/>
          <w:sz w:val="28"/>
          <w:szCs w:val="28"/>
        </w:rPr>
        <w:t>Цель:</w:t>
      </w:r>
      <w:r w:rsidRPr="00653050">
        <w:rPr>
          <w:rStyle w:val="a6"/>
          <w:b w:val="0"/>
          <w:bCs w:val="0"/>
        </w:rPr>
        <w:t xml:space="preserve"> созда</w:t>
      </w:r>
      <w:r w:rsidR="00117C6D" w:rsidRPr="00653050">
        <w:rPr>
          <w:rStyle w:val="a6"/>
          <w:b w:val="0"/>
          <w:bCs w:val="0"/>
        </w:rPr>
        <w:t>ть систему мер по охране и укре</w:t>
      </w:r>
      <w:r w:rsidRPr="00653050">
        <w:rPr>
          <w:rStyle w:val="a6"/>
          <w:b w:val="0"/>
          <w:bCs w:val="0"/>
        </w:rPr>
        <w:t>плению здоровья школьника, через использование педагогических технологий и методических приемов.</w:t>
      </w:r>
    </w:p>
    <w:p w:rsidR="00FA3090" w:rsidRPr="00653050" w:rsidRDefault="00FA3090" w:rsidP="00FA3090">
      <w:pPr>
        <w:pStyle w:val="a5"/>
        <w:jc w:val="both"/>
        <w:rPr>
          <w:rStyle w:val="a6"/>
          <w:bCs w:val="0"/>
          <w:color w:val="002060"/>
          <w:sz w:val="28"/>
          <w:szCs w:val="28"/>
        </w:rPr>
      </w:pPr>
      <w:r w:rsidRPr="00653050">
        <w:rPr>
          <w:rStyle w:val="a6"/>
          <w:bCs w:val="0"/>
          <w:color w:val="002060"/>
          <w:sz w:val="28"/>
          <w:szCs w:val="28"/>
        </w:rPr>
        <w:t xml:space="preserve">Задачи: </w:t>
      </w:r>
    </w:p>
    <w:p w:rsidR="002133F1" w:rsidRPr="00653050" w:rsidRDefault="002133F1" w:rsidP="002133F1">
      <w:pPr>
        <w:pStyle w:val="a5"/>
        <w:ind w:left="360"/>
        <w:jc w:val="both"/>
        <w:rPr>
          <w:rStyle w:val="a6"/>
          <w:b w:val="0"/>
          <w:bCs w:val="0"/>
        </w:rPr>
      </w:pPr>
      <w:r w:rsidRPr="00653050">
        <w:rPr>
          <w:rStyle w:val="a6"/>
          <w:b w:val="0"/>
          <w:bCs w:val="0"/>
        </w:rPr>
        <w:t xml:space="preserve"> 1.</w:t>
      </w:r>
      <w:r w:rsidR="00FA3090" w:rsidRPr="00653050">
        <w:rPr>
          <w:rStyle w:val="a6"/>
          <w:b w:val="0"/>
          <w:bCs w:val="0"/>
        </w:rPr>
        <w:t xml:space="preserve">Активизировать участие педагогов в эффективном использовании </w:t>
      </w:r>
      <w:proofErr w:type="spellStart"/>
      <w:r w:rsidR="00FA3090" w:rsidRPr="00653050">
        <w:rPr>
          <w:rStyle w:val="a6"/>
          <w:b w:val="0"/>
          <w:bCs w:val="0"/>
        </w:rPr>
        <w:t>здоровьесберегающих</w:t>
      </w:r>
      <w:proofErr w:type="spellEnd"/>
      <w:r w:rsidR="00FA3090" w:rsidRPr="00653050">
        <w:rPr>
          <w:rStyle w:val="a6"/>
          <w:b w:val="0"/>
          <w:bCs w:val="0"/>
        </w:rPr>
        <w:t xml:space="preserve"> технологий в школьных программах.</w:t>
      </w:r>
    </w:p>
    <w:p w:rsidR="00FA3090" w:rsidRPr="00653050" w:rsidRDefault="002133F1" w:rsidP="002133F1">
      <w:pPr>
        <w:pStyle w:val="a5"/>
        <w:ind w:left="360"/>
        <w:jc w:val="both"/>
        <w:rPr>
          <w:rStyle w:val="a6"/>
          <w:b w:val="0"/>
          <w:bCs w:val="0"/>
        </w:rPr>
      </w:pPr>
      <w:r w:rsidRPr="00653050">
        <w:rPr>
          <w:rStyle w:val="a6"/>
          <w:b w:val="0"/>
          <w:bCs w:val="0"/>
        </w:rPr>
        <w:t xml:space="preserve">2. </w:t>
      </w:r>
      <w:r w:rsidR="00FA3090" w:rsidRPr="00653050">
        <w:rPr>
          <w:rStyle w:val="a6"/>
          <w:b w:val="0"/>
          <w:bCs w:val="0"/>
        </w:rPr>
        <w:t>Разнообразить формы работы по формированию у учащихся культуры сохранения и совершенствования собственного здоровья.</w:t>
      </w:r>
    </w:p>
    <w:p w:rsidR="00466D67" w:rsidRPr="00653050" w:rsidRDefault="00FA3090" w:rsidP="00BF65EB">
      <w:pPr>
        <w:pStyle w:val="a5"/>
        <w:numPr>
          <w:ilvl w:val="0"/>
          <w:numId w:val="15"/>
        </w:numPr>
        <w:jc w:val="both"/>
        <w:rPr>
          <w:rStyle w:val="a6"/>
          <w:b w:val="0"/>
          <w:bCs w:val="0"/>
        </w:rPr>
      </w:pPr>
      <w:r w:rsidRPr="00653050">
        <w:rPr>
          <w:rStyle w:val="a6"/>
          <w:b w:val="0"/>
          <w:bCs w:val="0"/>
        </w:rPr>
        <w:t xml:space="preserve">Обеспечить оздоровительными видами деятельности режим дня школьника. </w:t>
      </w:r>
    </w:p>
    <w:p w:rsidR="000760EE" w:rsidRPr="00653050" w:rsidRDefault="00757196" w:rsidP="00117C6D">
      <w:pPr>
        <w:pStyle w:val="a5"/>
        <w:jc w:val="both"/>
        <w:rPr>
          <w:i/>
          <w:color w:val="006600"/>
          <w:u w:val="single"/>
        </w:rPr>
      </w:pPr>
      <w:r w:rsidRPr="00653050">
        <w:rPr>
          <w:rStyle w:val="a6"/>
          <w:i/>
          <w:color w:val="006600"/>
          <w:u w:val="single"/>
        </w:rPr>
        <w:t>Предполагаемый результат:</w:t>
      </w:r>
      <w:r w:rsidRPr="00653050">
        <w:rPr>
          <w:i/>
          <w:color w:val="006600"/>
          <w:u w:val="single"/>
        </w:rPr>
        <w:t xml:space="preserve"> </w:t>
      </w:r>
      <w:r w:rsidR="00117C6D" w:rsidRPr="00653050">
        <w:t xml:space="preserve"> </w:t>
      </w:r>
    </w:p>
    <w:p w:rsidR="00117C6D" w:rsidRPr="00653050" w:rsidRDefault="00117C6D" w:rsidP="00117C6D">
      <w:pPr>
        <w:pStyle w:val="a7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улучшение </w:t>
      </w:r>
      <w:proofErr w:type="spellStart"/>
      <w:r w:rsidRPr="00653050">
        <w:rPr>
          <w:rFonts w:ascii="Times New Roman" w:hAnsi="Times New Roman"/>
          <w:sz w:val="24"/>
          <w:szCs w:val="24"/>
        </w:rPr>
        <w:t>орагнизации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и повышение качества оказания психологической помощи детям и </w:t>
      </w:r>
      <w:proofErr w:type="spellStart"/>
      <w:r w:rsidRPr="00653050">
        <w:rPr>
          <w:rFonts w:ascii="Times New Roman" w:hAnsi="Times New Roman"/>
          <w:sz w:val="24"/>
          <w:szCs w:val="24"/>
        </w:rPr>
        <w:t>зврослым</w:t>
      </w:r>
      <w:proofErr w:type="spellEnd"/>
      <w:r w:rsidRPr="00653050">
        <w:rPr>
          <w:rFonts w:ascii="Times New Roman" w:hAnsi="Times New Roman"/>
          <w:sz w:val="24"/>
          <w:szCs w:val="24"/>
        </w:rPr>
        <w:t>;</w:t>
      </w:r>
    </w:p>
    <w:p w:rsidR="00117C6D" w:rsidRPr="00653050" w:rsidRDefault="00117C6D" w:rsidP="00117C6D">
      <w:pPr>
        <w:pStyle w:val="a7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lastRenderedPageBreak/>
        <w:t>формирование здорового жизненного стиля и высокоактивных поведенческих стратегий и личностных ресурсов у младших школьников;</w:t>
      </w:r>
    </w:p>
    <w:p w:rsidR="00117C6D" w:rsidRPr="00653050" w:rsidRDefault="00117C6D" w:rsidP="00117C6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Style w:val="a6"/>
          <w:rFonts w:ascii="Times New Roman" w:hAnsi="Times New Roman"/>
          <w:b w:val="0"/>
          <w:bCs w:val="0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эффективность решения оздоровительных задач </w:t>
      </w:r>
      <w:proofErr w:type="spellStart"/>
      <w:r w:rsidRPr="00653050">
        <w:rPr>
          <w:rFonts w:ascii="Times New Roman" w:hAnsi="Times New Roman"/>
          <w:sz w:val="24"/>
          <w:szCs w:val="24"/>
        </w:rPr>
        <w:t>валеологического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воспитания можно определить по динамике физического состояния вашего ребенка, по уменьшению заболеваемости, по формированию его умений выстраивать отношения со сверстниками, родителями и другими людьми, по проявлениям сострадания, стремления помочь окружающим, по снижению уровня тревожности и агрессивности.</w:t>
      </w:r>
    </w:p>
    <w:p w:rsidR="00757196" w:rsidRPr="00653050" w:rsidRDefault="00757196" w:rsidP="00757196">
      <w:pPr>
        <w:pStyle w:val="a5"/>
        <w:rPr>
          <w:i/>
          <w:color w:val="006600"/>
          <w:u w:val="single"/>
        </w:rPr>
      </w:pPr>
      <w:r w:rsidRPr="00653050">
        <w:rPr>
          <w:rStyle w:val="a6"/>
          <w:i/>
          <w:color w:val="006600"/>
          <w:u w:val="single"/>
        </w:rPr>
        <w:t xml:space="preserve">Система управления и </w:t>
      </w:r>
      <w:proofErr w:type="gramStart"/>
      <w:r w:rsidRPr="00653050">
        <w:rPr>
          <w:rStyle w:val="a6"/>
          <w:i/>
          <w:color w:val="006600"/>
          <w:u w:val="single"/>
        </w:rPr>
        <w:t>контроля за</w:t>
      </w:r>
      <w:proofErr w:type="gramEnd"/>
      <w:r w:rsidRPr="00653050">
        <w:rPr>
          <w:rStyle w:val="a6"/>
          <w:i/>
          <w:color w:val="006600"/>
          <w:u w:val="single"/>
        </w:rPr>
        <w:t xml:space="preserve"> реализацией программы.</w:t>
      </w:r>
    </w:p>
    <w:p w:rsidR="00757196" w:rsidRPr="00653050" w:rsidRDefault="00757196" w:rsidP="00757196">
      <w:pPr>
        <w:pStyle w:val="a5"/>
      </w:pPr>
      <w:proofErr w:type="gramStart"/>
      <w:r w:rsidRPr="00653050">
        <w:t>Контроль за</w:t>
      </w:r>
      <w:proofErr w:type="gramEnd"/>
      <w:r w:rsidRPr="00653050">
        <w:t xml:space="preserve"> реализацией мероприятий программы осуществляют исполнители в рамках должностной компетентности. Общее руководство осуществляет педагогический совет школы.</w:t>
      </w:r>
    </w:p>
    <w:p w:rsidR="00757196" w:rsidRPr="00653050" w:rsidRDefault="00757196" w:rsidP="00757196">
      <w:pPr>
        <w:spacing w:line="240" w:lineRule="auto"/>
        <w:jc w:val="both"/>
        <w:rPr>
          <w:rFonts w:ascii="Times New Roman" w:hAnsi="Times New Roman"/>
          <w:b/>
          <w:i/>
          <w:color w:val="006600"/>
          <w:sz w:val="24"/>
          <w:szCs w:val="24"/>
          <w:u w:val="single"/>
        </w:rPr>
      </w:pPr>
      <w:r w:rsidRPr="00653050">
        <w:rPr>
          <w:rFonts w:ascii="Times New Roman" w:hAnsi="Times New Roman"/>
          <w:b/>
          <w:i/>
          <w:color w:val="006600"/>
          <w:sz w:val="24"/>
          <w:szCs w:val="24"/>
          <w:u w:val="single"/>
        </w:rPr>
        <w:t>Нормативные документы, регулирующие…</w:t>
      </w:r>
    </w:p>
    <w:p w:rsidR="00757196" w:rsidRPr="00653050" w:rsidRDefault="00757196" w:rsidP="00757196">
      <w:pPr>
        <w:pStyle w:val="a5"/>
        <w:jc w:val="both"/>
      </w:pPr>
      <w:r w:rsidRPr="00653050">
        <w:t xml:space="preserve">Задачи образовательных учреждений в сфере охраны здоровья учащихся закреплены в ряде законодательных и нормативных документов. Значимость данной работы обозначается двумя основными положениями, содержащимися в Законе РФ "Об образовании": </w:t>
      </w:r>
    </w:p>
    <w:p w:rsidR="00757196" w:rsidRPr="00653050" w:rsidRDefault="00757196" w:rsidP="00BF65EB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это гуманистический характер образования, приоритет общечеловеческих ценностей, жизни и здоровья человека, свободного развития личности (ст.2); </w:t>
      </w:r>
    </w:p>
    <w:p w:rsidR="00757196" w:rsidRPr="00653050" w:rsidRDefault="00757196" w:rsidP="00BF65EB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это обязанность образовательного учреждения создавать условия, гарантирующие охрану и укрепление здоровья </w:t>
      </w:r>
      <w:proofErr w:type="gramStart"/>
      <w:r w:rsidRPr="00653050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653050">
        <w:rPr>
          <w:rFonts w:ascii="Times New Roman" w:hAnsi="Times New Roman"/>
          <w:sz w:val="24"/>
          <w:szCs w:val="24"/>
        </w:rPr>
        <w:t xml:space="preserve"> (ст.51). </w:t>
      </w:r>
    </w:p>
    <w:p w:rsidR="00757196" w:rsidRPr="00653050" w:rsidRDefault="00757196" w:rsidP="00757196">
      <w:pPr>
        <w:pStyle w:val="a5"/>
        <w:jc w:val="both"/>
      </w:pPr>
      <w:r w:rsidRPr="00653050">
        <w:t xml:space="preserve">В Законе "О санитарно-эпидемиологическом благополучии населения" (ст.28) подчеркивается, что в дошкольных и других образовательных учреждениях независимо от организационно-правовых форм должны осуществляться меры по профилактике заболеваний, сохранению и укреплению здоровья обучающихся и воспитанников. В Программе развития воспитания в системе образования России сказано, что сохранение здоровья учащихся является одним из основных направлений и принципов организации воспитания во всех образовательных учреждениях. </w:t>
      </w:r>
    </w:p>
    <w:p w:rsidR="00757196" w:rsidRPr="00653050" w:rsidRDefault="00757196" w:rsidP="00757196">
      <w:pPr>
        <w:pStyle w:val="a5"/>
        <w:jc w:val="both"/>
      </w:pPr>
      <w:r w:rsidRPr="00653050">
        <w:t xml:space="preserve">В Концепцию очередного этапа реформирования образования внесен раздел "Образование и здоровье", где изложены основные направления деятельности образовательных учреждений в этой области, в том числе и формирование здорового образа жизни обучающихся. </w:t>
      </w:r>
    </w:p>
    <w:p w:rsidR="002133F1" w:rsidRPr="00653050" w:rsidRDefault="00302A27" w:rsidP="00757196">
      <w:pPr>
        <w:pStyle w:val="a5"/>
        <w:jc w:val="both"/>
        <w:rPr>
          <w:b/>
          <w:i/>
        </w:rPr>
      </w:pPr>
      <w:r w:rsidRPr="00653050">
        <w:rPr>
          <w:rStyle w:val="Zag11"/>
          <w:rFonts w:eastAsia="@Arial Unicode MS"/>
          <w:b/>
          <w:i/>
          <w:color w:val="000000"/>
        </w:rPr>
        <w:t xml:space="preserve">Примерная основная образовательная программа начального общего образования в соответствии с требованиями федерального государственного образовательного стандарта </w:t>
      </w:r>
      <w:r w:rsidR="00B221DC" w:rsidRPr="00653050">
        <w:rPr>
          <w:rStyle w:val="Zag11"/>
          <w:rFonts w:eastAsia="@Arial Unicode MS"/>
          <w:b/>
          <w:i/>
          <w:color w:val="000000"/>
        </w:rPr>
        <w:t xml:space="preserve">второго поколения </w:t>
      </w:r>
      <w:r w:rsidRPr="00653050">
        <w:rPr>
          <w:rStyle w:val="Zag11"/>
          <w:rFonts w:eastAsia="@Arial Unicode MS"/>
          <w:b/>
          <w:i/>
          <w:color w:val="000000"/>
        </w:rPr>
        <w:t>начального общего образования.</w:t>
      </w:r>
    </w:p>
    <w:p w:rsidR="00757196" w:rsidRPr="00653050" w:rsidRDefault="00C40D96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653050">
        <w:rPr>
          <w:rFonts w:ascii="Times New Roman" w:hAnsi="Times New Roman"/>
          <w:b/>
          <w:i/>
          <w:color w:val="C00000"/>
          <w:sz w:val="28"/>
          <w:szCs w:val="28"/>
        </w:rPr>
        <w:t>2</w:t>
      </w:r>
      <w:r w:rsidR="00757196" w:rsidRPr="00653050">
        <w:rPr>
          <w:rFonts w:ascii="Times New Roman" w:hAnsi="Times New Roman"/>
          <w:b/>
          <w:i/>
          <w:color w:val="C00000"/>
          <w:sz w:val="28"/>
          <w:szCs w:val="28"/>
        </w:rPr>
        <w:t xml:space="preserve">. Представление о </w:t>
      </w:r>
      <w:proofErr w:type="spellStart"/>
      <w:r w:rsidR="00757196" w:rsidRPr="00653050">
        <w:rPr>
          <w:rFonts w:ascii="Times New Roman" w:hAnsi="Times New Roman"/>
          <w:b/>
          <w:i/>
          <w:color w:val="C00000"/>
          <w:sz w:val="28"/>
          <w:szCs w:val="28"/>
        </w:rPr>
        <w:t>здоровьесберегающих</w:t>
      </w:r>
      <w:proofErr w:type="spellEnd"/>
      <w:r w:rsidR="00757196" w:rsidRPr="00653050">
        <w:rPr>
          <w:rFonts w:ascii="Times New Roman" w:hAnsi="Times New Roman"/>
          <w:b/>
          <w:i/>
          <w:color w:val="C00000"/>
          <w:sz w:val="28"/>
          <w:szCs w:val="28"/>
        </w:rPr>
        <w:t xml:space="preserve"> образовательных технологиях </w:t>
      </w:r>
    </w:p>
    <w:p w:rsidR="00757196" w:rsidRPr="00653050" w:rsidRDefault="00757196" w:rsidP="00757196">
      <w:pPr>
        <w:pStyle w:val="a5"/>
        <w:jc w:val="both"/>
      </w:pPr>
      <w:r w:rsidRPr="00653050">
        <w:t xml:space="preserve">Технология - это, прежде всего, системный метод создания, применения и определения всего процесса преподавания и усвоения знаний с учетом технических и человеческих ресурсов и их взаимодействия, ставящий своей задачей оптимизацию форм образования. </w:t>
      </w:r>
    </w:p>
    <w:p w:rsidR="00757196" w:rsidRPr="00653050" w:rsidRDefault="00757196" w:rsidP="00757196">
      <w:pPr>
        <w:pStyle w:val="a5"/>
        <w:jc w:val="both"/>
      </w:pPr>
      <w:r w:rsidRPr="00653050">
        <w:t xml:space="preserve">Технология описывает систему работы ученика как деятельность к достижению поставленной образовательной цели, и рассматривает систему работы педагога как деятельность, обеспечивающую условия для работы ученика. </w:t>
      </w:r>
    </w:p>
    <w:p w:rsidR="00757196" w:rsidRPr="00653050" w:rsidRDefault="00757196" w:rsidP="00757196">
      <w:pPr>
        <w:pStyle w:val="a5"/>
        <w:jc w:val="both"/>
      </w:pPr>
      <w:proofErr w:type="spellStart"/>
      <w:r w:rsidRPr="00653050">
        <w:lastRenderedPageBreak/>
        <w:t>Здоровьесберегающая</w:t>
      </w:r>
      <w:proofErr w:type="spellEnd"/>
      <w:r w:rsidRPr="00653050">
        <w:t xml:space="preserve"> педагогика не может выражаться какой-то конкретной образовательной технологией. В то же время, понятие «</w:t>
      </w:r>
      <w:proofErr w:type="spellStart"/>
      <w:r w:rsidRPr="00653050">
        <w:t>здоровьесберегающие</w:t>
      </w:r>
      <w:proofErr w:type="spellEnd"/>
      <w:r w:rsidRPr="00653050">
        <w:t xml:space="preserve"> технологии» объединяет в себе все направления деятельности учреждения образования по формированию, сохранению и укреплению здоровья учащихся. </w:t>
      </w:r>
    </w:p>
    <w:p w:rsidR="00757196" w:rsidRPr="00653050" w:rsidRDefault="00757196" w:rsidP="00757196">
      <w:pPr>
        <w:pStyle w:val="a5"/>
        <w:jc w:val="both"/>
      </w:pPr>
      <w:r w:rsidRPr="00653050">
        <w:t xml:space="preserve">Под </w:t>
      </w:r>
      <w:proofErr w:type="spellStart"/>
      <w:r w:rsidRPr="00653050">
        <w:t>здоровьесберегающими</w:t>
      </w:r>
      <w:proofErr w:type="spellEnd"/>
      <w:r w:rsidRPr="00653050">
        <w:t xml:space="preserve"> технологиями - будем понимать систему мер по охране и укреплению здоровья учащихся, учитывающую важнейшие характеристики образовательной среды и условия жизни ребенка, воздействие на здоровье. </w:t>
      </w:r>
    </w:p>
    <w:p w:rsidR="00757196" w:rsidRPr="00653050" w:rsidRDefault="00757196" w:rsidP="00757196">
      <w:pPr>
        <w:pStyle w:val="a5"/>
        <w:jc w:val="both"/>
      </w:pPr>
      <w:r w:rsidRPr="00653050">
        <w:t xml:space="preserve">Цель современной школы - подготовка детей к жизни. Каждый школьник должен получить за время учебы знания, которые будут востребованы им в дальнейшей жизни. </w:t>
      </w:r>
    </w:p>
    <w:p w:rsidR="00757196" w:rsidRPr="00653050" w:rsidRDefault="00757196" w:rsidP="00757196">
      <w:pPr>
        <w:pStyle w:val="a5"/>
        <w:jc w:val="both"/>
      </w:pPr>
      <w:r w:rsidRPr="00653050">
        <w:t xml:space="preserve">Достижение названной цели в сегодняшней школе может быть достигнуто с помощью технологий </w:t>
      </w:r>
      <w:proofErr w:type="spellStart"/>
      <w:r w:rsidRPr="00653050">
        <w:t>здоровьесберегающей</w:t>
      </w:r>
      <w:proofErr w:type="spellEnd"/>
      <w:r w:rsidRPr="00653050">
        <w:t xml:space="preserve"> педагогики, которые рассматриваются как совокупность приемов и методов организации учебно-воспитательного процесса без ущерба для здоровья школьников и педагогов. Педагог, владея современными педагогическими знаниями, в тесном взаимодействии с учащимися, с их родителями, с медицинскими работниками, с коллегами - планирует свою работу с учетом приоритетов сохранения и укрепления здоровья участников педагогического процесса. </w:t>
      </w:r>
    </w:p>
    <w:p w:rsidR="00757196" w:rsidRPr="00653050" w:rsidRDefault="00757196" w:rsidP="00757196">
      <w:pPr>
        <w:pStyle w:val="a5"/>
        <w:jc w:val="both"/>
      </w:pPr>
      <w:proofErr w:type="spellStart"/>
      <w:r w:rsidRPr="00653050">
        <w:t>Здоровьесберегающие</w:t>
      </w:r>
      <w:proofErr w:type="spellEnd"/>
      <w:r w:rsidRPr="00653050">
        <w:t xml:space="preserve"> технологии - предполагают совокупность педагогических, психологических и медицинских воздействий, направленных на защиту и обеспечение здоровья, формирование ценного отношения к своему здоровью. </w:t>
      </w:r>
    </w:p>
    <w:p w:rsidR="00757196" w:rsidRPr="00653050" w:rsidRDefault="00757196" w:rsidP="00757196">
      <w:pPr>
        <w:pStyle w:val="a5"/>
        <w:jc w:val="both"/>
      </w:pPr>
      <w:r w:rsidRPr="00653050">
        <w:t xml:space="preserve">Нет какой-то одной единственной уникальной технологии здоровья. </w:t>
      </w:r>
      <w:proofErr w:type="spellStart"/>
      <w:r w:rsidRPr="00653050">
        <w:t>Здоровьесбережение</w:t>
      </w:r>
      <w:proofErr w:type="spellEnd"/>
      <w:r w:rsidRPr="00653050">
        <w:t xml:space="preserve"> может выступать как одна из задач некоего образовательного процесса. Это может быть образовательный процесс медико-гигиенической направленности (осуществляется при тесном контакте педагог - медицинский работник - ученик); физкультурно-оздоровительный (отдается приоритет занятиям физкультурной направленности); экологической (создание гармоничных взаимоотношений с природой) и др. Только благодаря комплексному подходу к обучению школьников могут быть решены задачи формирования и укрепления здоровья учащихся. </w:t>
      </w:r>
    </w:p>
    <w:p w:rsidR="00757196" w:rsidRPr="00653050" w:rsidRDefault="00757196" w:rsidP="00757196">
      <w:pPr>
        <w:pStyle w:val="a5"/>
        <w:jc w:val="both"/>
      </w:pPr>
      <w:proofErr w:type="spellStart"/>
      <w:r w:rsidRPr="00653050">
        <w:t>Здоровьесберегающие</w:t>
      </w:r>
      <w:proofErr w:type="spellEnd"/>
      <w:r w:rsidRPr="00653050">
        <w:t xml:space="preserve"> образовательные технологии - это многие из знакомых большинству педагогов психолого-педагогических приемов и методов работы, технологий, подходов к реализации возможных проблем плюс постоянное стремление самого педагога к самосовершенствованию. Только тогда можно сказать, что учебно-образовательный процесс осуществляется по </w:t>
      </w:r>
      <w:proofErr w:type="spellStart"/>
      <w:r w:rsidRPr="00653050">
        <w:t>здоровьесберегающим</w:t>
      </w:r>
      <w:proofErr w:type="spellEnd"/>
      <w:r w:rsidRPr="00653050">
        <w:t xml:space="preserve"> образовательным технологиям, если при реализации используемой педагогической системы решается задача сохранения здоровья учащихся и педагогов. </w:t>
      </w:r>
    </w:p>
    <w:p w:rsidR="00757196" w:rsidRPr="00653050" w:rsidRDefault="00757196" w:rsidP="00757196">
      <w:pPr>
        <w:pStyle w:val="a5"/>
        <w:jc w:val="both"/>
      </w:pPr>
      <w:r w:rsidRPr="00653050">
        <w:t xml:space="preserve">Неоспоримо, что основная задача школы - подготовить ребенка, подростка к самостоятельной жизни, дав ему для этого необходимое образование. Но может ли каждый профессионально подготовленный педагог, просто взрослый, ответственный человек бесстрастно относиться к неблагополучному состоянию здоровья своих воспитанников, его прогрессирующему ухудшению? Одним из ответов на этот, во многом риторический вопрос и стала </w:t>
      </w:r>
      <w:proofErr w:type="spellStart"/>
      <w:r w:rsidRPr="00653050">
        <w:t>востребованность</w:t>
      </w:r>
      <w:proofErr w:type="spellEnd"/>
      <w:r w:rsidRPr="00653050">
        <w:t xml:space="preserve"> учителями и руководителями образовательных учреждений </w:t>
      </w:r>
      <w:proofErr w:type="spellStart"/>
      <w:r w:rsidRPr="00653050">
        <w:t>здоровьесберегающих</w:t>
      </w:r>
      <w:proofErr w:type="spellEnd"/>
      <w:r w:rsidRPr="00653050">
        <w:t xml:space="preserve"> образовательных технологий. </w:t>
      </w:r>
    </w:p>
    <w:p w:rsidR="00757196" w:rsidRPr="00653050" w:rsidRDefault="00757196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right="5"/>
        <w:jc w:val="both"/>
        <w:rPr>
          <w:rFonts w:ascii="Times New Roman" w:hAnsi="Times New Roman"/>
          <w:i/>
          <w:color w:val="C00000"/>
          <w:spacing w:val="-2"/>
          <w:sz w:val="28"/>
          <w:szCs w:val="28"/>
        </w:rPr>
      </w:pPr>
      <w:r w:rsidRPr="00653050">
        <w:rPr>
          <w:rFonts w:ascii="Times New Roman" w:hAnsi="Times New Roman"/>
          <w:b/>
          <w:bCs/>
          <w:i/>
          <w:color w:val="C00000"/>
          <w:spacing w:val="-2"/>
          <w:sz w:val="28"/>
          <w:szCs w:val="28"/>
        </w:rPr>
        <w:t xml:space="preserve">2. </w:t>
      </w:r>
      <w:r w:rsidR="00C40D96" w:rsidRPr="00653050">
        <w:rPr>
          <w:rFonts w:ascii="Times New Roman" w:hAnsi="Times New Roman"/>
          <w:b/>
          <w:bCs/>
          <w:i/>
          <w:color w:val="C00000"/>
          <w:spacing w:val="-2"/>
          <w:sz w:val="28"/>
          <w:szCs w:val="28"/>
        </w:rPr>
        <w:t xml:space="preserve">1. </w:t>
      </w:r>
      <w:r w:rsidRPr="00653050">
        <w:rPr>
          <w:rFonts w:ascii="Times New Roman" w:hAnsi="Times New Roman"/>
          <w:b/>
          <w:bCs/>
          <w:i/>
          <w:color w:val="C00000"/>
          <w:spacing w:val="-2"/>
          <w:sz w:val="28"/>
          <w:szCs w:val="28"/>
        </w:rPr>
        <w:t>Типы и классификация технологий</w:t>
      </w:r>
      <w:r w:rsidRPr="00653050">
        <w:rPr>
          <w:rFonts w:ascii="Times New Roman" w:hAnsi="Times New Roman"/>
          <w:i/>
          <w:color w:val="C00000"/>
          <w:spacing w:val="-2"/>
          <w:sz w:val="28"/>
          <w:szCs w:val="28"/>
        </w:rPr>
        <w:t xml:space="preserve">  </w:t>
      </w:r>
    </w:p>
    <w:p w:rsidR="00757196" w:rsidRPr="00653050" w:rsidRDefault="00757196" w:rsidP="00757196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14" w:right="6" w:hanging="35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53050">
        <w:rPr>
          <w:rFonts w:ascii="Times New Roman" w:hAnsi="Times New Roman"/>
          <w:b/>
          <w:bCs/>
          <w:i/>
          <w:color w:val="006600"/>
          <w:sz w:val="24"/>
          <w:szCs w:val="24"/>
          <w:shd w:val="clear" w:color="auto" w:fill="FFFFFF"/>
        </w:rPr>
        <w:t>Здоровьесберегающие</w:t>
      </w:r>
      <w:proofErr w:type="spellEnd"/>
      <w:r w:rsidRPr="00653050">
        <w:rPr>
          <w:rFonts w:ascii="Times New Roman" w:hAnsi="Times New Roman"/>
          <w:i/>
          <w:color w:val="006600"/>
          <w:sz w:val="24"/>
          <w:szCs w:val="24"/>
        </w:rPr>
        <w:t xml:space="preserve"> </w:t>
      </w:r>
      <w:r w:rsidRPr="00653050">
        <w:rPr>
          <w:rFonts w:ascii="Times New Roman" w:hAnsi="Times New Roman"/>
          <w:sz w:val="24"/>
          <w:szCs w:val="24"/>
        </w:rPr>
        <w:t>(профилактические прививки, обеспечение двигательной активности, витаминизация, организация здорового питания)</w:t>
      </w:r>
    </w:p>
    <w:p w:rsidR="00757196" w:rsidRPr="00653050" w:rsidRDefault="00757196" w:rsidP="00757196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14" w:right="6" w:hanging="357"/>
        <w:jc w:val="both"/>
        <w:rPr>
          <w:rFonts w:ascii="Times New Roman" w:hAnsi="Times New Roman"/>
          <w:sz w:val="24"/>
          <w:szCs w:val="24"/>
        </w:rPr>
      </w:pPr>
      <w:proofErr w:type="gramStart"/>
      <w:r w:rsidRPr="00653050">
        <w:rPr>
          <w:rFonts w:ascii="Times New Roman" w:hAnsi="Times New Roman"/>
          <w:b/>
          <w:bCs/>
          <w:i/>
          <w:color w:val="006600"/>
          <w:sz w:val="24"/>
          <w:szCs w:val="24"/>
          <w:shd w:val="clear" w:color="auto" w:fill="FFFFFF"/>
        </w:rPr>
        <w:lastRenderedPageBreak/>
        <w:t>Оздоровительные</w:t>
      </w:r>
      <w:proofErr w:type="gramEnd"/>
      <w:r w:rsidRPr="00653050">
        <w:rPr>
          <w:rFonts w:ascii="Times New Roman" w:hAnsi="Times New Roman"/>
          <w:b/>
          <w:bCs/>
          <w:sz w:val="24"/>
          <w:szCs w:val="24"/>
          <w:shd w:val="clear" w:color="auto" w:fill="FFFFFF"/>
        </w:rPr>
        <w:t xml:space="preserve"> </w:t>
      </w:r>
      <w:r w:rsidRPr="00653050">
        <w:rPr>
          <w:rFonts w:ascii="Times New Roman" w:hAnsi="Times New Roman"/>
          <w:sz w:val="24"/>
          <w:szCs w:val="24"/>
        </w:rPr>
        <w:t xml:space="preserve">(физическая подготовка, физиотерапия, </w:t>
      </w:r>
      <w:proofErr w:type="spellStart"/>
      <w:r w:rsidRPr="00653050">
        <w:rPr>
          <w:rFonts w:ascii="Times New Roman" w:hAnsi="Times New Roman"/>
          <w:sz w:val="24"/>
          <w:szCs w:val="24"/>
        </w:rPr>
        <w:t>аромотерапия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, закаливание, гимнастика, массаж, </w:t>
      </w:r>
      <w:proofErr w:type="spellStart"/>
      <w:r w:rsidRPr="00653050">
        <w:rPr>
          <w:rFonts w:ascii="Times New Roman" w:hAnsi="Times New Roman"/>
          <w:sz w:val="24"/>
          <w:szCs w:val="24"/>
        </w:rPr>
        <w:t>фитотерапия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653050">
        <w:rPr>
          <w:rFonts w:ascii="Times New Roman" w:hAnsi="Times New Roman"/>
          <w:sz w:val="24"/>
          <w:szCs w:val="24"/>
        </w:rPr>
        <w:t>арттерапия</w:t>
      </w:r>
      <w:proofErr w:type="spellEnd"/>
      <w:r w:rsidRPr="00653050">
        <w:rPr>
          <w:rFonts w:ascii="Times New Roman" w:hAnsi="Times New Roman"/>
          <w:sz w:val="24"/>
          <w:szCs w:val="24"/>
        </w:rPr>
        <w:t>)</w:t>
      </w:r>
    </w:p>
    <w:p w:rsidR="00757196" w:rsidRPr="00653050" w:rsidRDefault="00757196" w:rsidP="00757196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14" w:right="6" w:hanging="357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b/>
          <w:bCs/>
          <w:i/>
          <w:color w:val="006600"/>
          <w:sz w:val="24"/>
          <w:szCs w:val="24"/>
          <w:shd w:val="clear" w:color="auto" w:fill="FFFFFF"/>
        </w:rPr>
        <w:t>Технологии обучения здоровью</w:t>
      </w:r>
      <w:r w:rsidRPr="00653050">
        <w:rPr>
          <w:rFonts w:ascii="Times New Roman" w:hAnsi="Times New Roman"/>
          <w:sz w:val="24"/>
          <w:szCs w:val="24"/>
        </w:rPr>
        <w:t xml:space="preserve"> (включение соответствующих тем в предметы общеобразовательного цикла)</w:t>
      </w:r>
    </w:p>
    <w:p w:rsidR="00757196" w:rsidRPr="00653050" w:rsidRDefault="00757196" w:rsidP="00757196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14" w:right="6" w:hanging="357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b/>
          <w:bCs/>
          <w:i/>
          <w:color w:val="006600"/>
          <w:sz w:val="24"/>
          <w:szCs w:val="24"/>
          <w:shd w:val="clear" w:color="auto" w:fill="FFFFFF"/>
        </w:rPr>
        <w:t>Воспитание культуры здоровья</w:t>
      </w:r>
      <w:r w:rsidRPr="00653050">
        <w:rPr>
          <w:rFonts w:ascii="Times New Roman" w:hAnsi="Times New Roman"/>
          <w:sz w:val="24"/>
          <w:szCs w:val="24"/>
        </w:rPr>
        <w:t xml:space="preserve"> (факультативные занятия по развитию личности учащихся, внеклассные и внешкольные мероприятия, фестивали, конкурсы и т.д.) </w:t>
      </w:r>
    </w:p>
    <w:p w:rsidR="00757196" w:rsidRPr="00653050" w:rsidRDefault="00757196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left="19" w:right="24" w:firstLine="725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color w:val="000000"/>
          <w:spacing w:val="1"/>
          <w:sz w:val="24"/>
          <w:szCs w:val="24"/>
        </w:rPr>
        <w:t xml:space="preserve">Выделенные технологии могут быть представлены в иерархическом </w:t>
      </w:r>
      <w:r w:rsidRPr="00653050">
        <w:rPr>
          <w:rFonts w:ascii="Times New Roman" w:hAnsi="Times New Roman"/>
          <w:color w:val="000000"/>
          <w:spacing w:val="19"/>
          <w:sz w:val="24"/>
          <w:szCs w:val="24"/>
        </w:rPr>
        <w:t xml:space="preserve">порядке по критерию субъектной включенности учащегося в </w:t>
      </w:r>
      <w:r w:rsidRPr="00653050">
        <w:rPr>
          <w:rFonts w:ascii="Times New Roman" w:hAnsi="Times New Roman"/>
          <w:color w:val="000000"/>
          <w:sz w:val="24"/>
          <w:szCs w:val="24"/>
        </w:rPr>
        <w:t>образовательный процесс:</w:t>
      </w:r>
    </w:p>
    <w:p w:rsidR="00757196" w:rsidRPr="00653050" w:rsidRDefault="00757196" w:rsidP="00757196">
      <w:pPr>
        <w:widowControl w:val="0"/>
        <w:numPr>
          <w:ilvl w:val="0"/>
          <w:numId w:val="1"/>
        </w:numPr>
        <w:shd w:val="clear" w:color="auto" w:fill="FFFFFF"/>
        <w:tabs>
          <w:tab w:val="left" w:pos="3408"/>
          <w:tab w:val="left" w:pos="7896"/>
        </w:tabs>
        <w:autoSpaceDE w:val="0"/>
        <w:autoSpaceDN w:val="0"/>
        <w:adjustRightInd w:val="0"/>
        <w:spacing w:before="19" w:after="0" w:line="240" w:lineRule="auto"/>
        <w:ind w:left="739" w:hanging="350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653050">
        <w:rPr>
          <w:rFonts w:ascii="Times New Roman" w:hAnsi="Times New Roman"/>
          <w:b/>
          <w:bCs/>
          <w:i/>
          <w:color w:val="006600"/>
          <w:spacing w:val="-3"/>
          <w:sz w:val="24"/>
          <w:szCs w:val="24"/>
        </w:rPr>
        <w:t>Внесубъектные</w:t>
      </w:r>
      <w:proofErr w:type="spellEnd"/>
      <w:r w:rsidRPr="00653050">
        <w:rPr>
          <w:rFonts w:ascii="Times New Roman" w:hAnsi="Times New Roman"/>
          <w:b/>
          <w:bCs/>
          <w:i/>
          <w:color w:val="006600"/>
          <w:spacing w:val="-3"/>
          <w:sz w:val="24"/>
          <w:szCs w:val="24"/>
        </w:rPr>
        <w:t>:</w:t>
      </w:r>
      <w:r w:rsidRPr="00653050">
        <w:rPr>
          <w:rFonts w:ascii="Times New Roman" w:hAnsi="Times New Roman"/>
          <w:color w:val="000000"/>
          <w:sz w:val="24"/>
          <w:szCs w:val="24"/>
        </w:rPr>
        <w:tab/>
        <w:t xml:space="preserve">технологии рациональной </w:t>
      </w:r>
      <w:r w:rsidRPr="00653050">
        <w:rPr>
          <w:rFonts w:ascii="Times New Roman" w:hAnsi="Times New Roman"/>
          <w:color w:val="000000"/>
          <w:spacing w:val="-2"/>
          <w:sz w:val="24"/>
          <w:szCs w:val="24"/>
        </w:rPr>
        <w:t>организации</w:t>
      </w:r>
      <w:r w:rsidRPr="00653050">
        <w:rPr>
          <w:rFonts w:ascii="Times New Roman" w:hAnsi="Times New Roman"/>
          <w:color w:val="000000"/>
          <w:spacing w:val="-2"/>
          <w:sz w:val="24"/>
          <w:szCs w:val="24"/>
        </w:rPr>
        <w:br/>
      </w:r>
      <w:r w:rsidRPr="00653050">
        <w:rPr>
          <w:rFonts w:ascii="Times New Roman" w:hAnsi="Times New Roman"/>
          <w:color w:val="000000"/>
          <w:spacing w:val="1"/>
          <w:sz w:val="24"/>
          <w:szCs w:val="24"/>
        </w:rPr>
        <w:t>образовательного          процесса,          технологии          формирования</w:t>
      </w:r>
      <w:r w:rsidRPr="00653050">
        <w:rPr>
          <w:rFonts w:ascii="Times New Roman" w:hAnsi="Times New Roman"/>
          <w:color w:val="000000"/>
          <w:spacing w:val="1"/>
          <w:sz w:val="24"/>
          <w:szCs w:val="24"/>
        </w:rPr>
        <w:br/>
      </w:r>
      <w:proofErr w:type="spellStart"/>
      <w:r w:rsidRPr="00653050">
        <w:rPr>
          <w:rFonts w:ascii="Times New Roman" w:hAnsi="Times New Roman"/>
          <w:color w:val="000000"/>
          <w:spacing w:val="2"/>
          <w:sz w:val="24"/>
          <w:szCs w:val="24"/>
        </w:rPr>
        <w:t>здоровьесберегающей</w:t>
      </w:r>
      <w:proofErr w:type="spellEnd"/>
      <w:r w:rsidRPr="00653050">
        <w:rPr>
          <w:rFonts w:ascii="Times New Roman" w:hAnsi="Times New Roman"/>
          <w:color w:val="000000"/>
          <w:spacing w:val="2"/>
          <w:sz w:val="24"/>
          <w:szCs w:val="24"/>
        </w:rPr>
        <w:t xml:space="preserve"> образовательной среды, организация здорового</w:t>
      </w:r>
      <w:r w:rsidRPr="00653050">
        <w:rPr>
          <w:rFonts w:ascii="Times New Roman" w:hAnsi="Times New Roman"/>
          <w:color w:val="000000"/>
          <w:spacing w:val="2"/>
          <w:sz w:val="24"/>
          <w:szCs w:val="24"/>
        </w:rPr>
        <w:br/>
      </w:r>
      <w:r w:rsidRPr="00653050">
        <w:rPr>
          <w:rFonts w:ascii="Times New Roman" w:hAnsi="Times New Roman"/>
          <w:color w:val="000000"/>
          <w:sz w:val="24"/>
          <w:szCs w:val="24"/>
        </w:rPr>
        <w:t xml:space="preserve">питания (включая </w:t>
      </w:r>
      <w:proofErr w:type="gramStart"/>
      <w:r w:rsidRPr="00653050">
        <w:rPr>
          <w:rFonts w:ascii="Times New Roman" w:hAnsi="Times New Roman"/>
          <w:color w:val="000000"/>
          <w:sz w:val="24"/>
          <w:szCs w:val="24"/>
        </w:rPr>
        <w:t>диетическое</w:t>
      </w:r>
      <w:proofErr w:type="gramEnd"/>
      <w:r w:rsidRPr="00653050">
        <w:rPr>
          <w:rFonts w:ascii="Times New Roman" w:hAnsi="Times New Roman"/>
          <w:color w:val="000000"/>
          <w:sz w:val="24"/>
          <w:szCs w:val="24"/>
        </w:rPr>
        <w:t>) и т.п.</w:t>
      </w:r>
    </w:p>
    <w:p w:rsidR="00757196" w:rsidRPr="00653050" w:rsidRDefault="00757196" w:rsidP="00757196">
      <w:pPr>
        <w:widowControl w:val="0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before="29" w:after="0" w:line="240" w:lineRule="auto"/>
        <w:ind w:left="739" w:hanging="350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653050">
        <w:rPr>
          <w:rFonts w:ascii="Times New Roman" w:hAnsi="Times New Roman"/>
          <w:b/>
          <w:bCs/>
          <w:i/>
          <w:color w:val="006600"/>
          <w:spacing w:val="1"/>
          <w:sz w:val="24"/>
          <w:szCs w:val="24"/>
        </w:rPr>
        <w:t>Предполагающие</w:t>
      </w:r>
      <w:proofErr w:type="gramEnd"/>
      <w:r w:rsidRPr="00653050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653050">
        <w:rPr>
          <w:rFonts w:ascii="Times New Roman" w:hAnsi="Times New Roman"/>
          <w:color w:val="000000"/>
          <w:spacing w:val="1"/>
          <w:sz w:val="24"/>
          <w:szCs w:val="24"/>
        </w:rPr>
        <w:t xml:space="preserve">   пассивную    позицию    учащегося:    </w:t>
      </w:r>
      <w:proofErr w:type="spellStart"/>
      <w:r w:rsidRPr="00653050">
        <w:rPr>
          <w:rFonts w:ascii="Times New Roman" w:hAnsi="Times New Roman"/>
          <w:color w:val="000000"/>
          <w:spacing w:val="1"/>
          <w:sz w:val="24"/>
          <w:szCs w:val="24"/>
        </w:rPr>
        <w:t>фитотерапия</w:t>
      </w:r>
      <w:proofErr w:type="spellEnd"/>
      <w:r w:rsidRPr="00653050">
        <w:rPr>
          <w:rFonts w:ascii="Times New Roman" w:hAnsi="Times New Roman"/>
          <w:color w:val="000000"/>
          <w:spacing w:val="1"/>
          <w:sz w:val="24"/>
          <w:szCs w:val="24"/>
        </w:rPr>
        <w:t xml:space="preserve">, </w:t>
      </w:r>
      <w:r w:rsidRPr="00653050">
        <w:rPr>
          <w:rFonts w:ascii="Times New Roman" w:hAnsi="Times New Roman"/>
          <w:color w:val="000000"/>
          <w:sz w:val="24"/>
          <w:szCs w:val="24"/>
        </w:rPr>
        <w:t xml:space="preserve">массаж, </w:t>
      </w:r>
      <w:proofErr w:type="spellStart"/>
      <w:r w:rsidRPr="00653050">
        <w:rPr>
          <w:rFonts w:ascii="Times New Roman" w:hAnsi="Times New Roman"/>
          <w:color w:val="000000"/>
          <w:sz w:val="24"/>
          <w:szCs w:val="24"/>
        </w:rPr>
        <w:t>офтальмотренажеры</w:t>
      </w:r>
      <w:proofErr w:type="spellEnd"/>
      <w:r w:rsidRPr="00653050">
        <w:rPr>
          <w:rFonts w:ascii="Times New Roman" w:hAnsi="Times New Roman"/>
          <w:color w:val="000000"/>
          <w:sz w:val="24"/>
          <w:szCs w:val="24"/>
        </w:rPr>
        <w:t xml:space="preserve"> и т.п.</w:t>
      </w:r>
    </w:p>
    <w:p w:rsidR="002133F1" w:rsidRPr="00653050" w:rsidRDefault="00757196" w:rsidP="002133F1">
      <w:pPr>
        <w:widowControl w:val="0"/>
        <w:shd w:val="clear" w:color="auto" w:fill="FFFFFF"/>
        <w:tabs>
          <w:tab w:val="left" w:pos="739"/>
        </w:tabs>
        <w:autoSpaceDE w:val="0"/>
        <w:autoSpaceDN w:val="0"/>
        <w:adjustRightInd w:val="0"/>
        <w:spacing w:before="34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653050">
        <w:rPr>
          <w:rFonts w:ascii="Times New Roman" w:hAnsi="Times New Roman"/>
          <w:color w:val="000000"/>
          <w:spacing w:val="1"/>
          <w:sz w:val="24"/>
          <w:szCs w:val="24"/>
        </w:rPr>
        <w:t>Предполагающие     активную     субъектную     позицию     учащегося</w:t>
      </w:r>
      <w:r w:rsidRPr="00653050">
        <w:rPr>
          <w:rFonts w:ascii="Times New Roman" w:hAnsi="Times New Roman"/>
          <w:color w:val="000000"/>
          <w:spacing w:val="1"/>
          <w:sz w:val="24"/>
          <w:szCs w:val="24"/>
        </w:rPr>
        <w:br/>
      </w:r>
      <w:r w:rsidRPr="00653050">
        <w:rPr>
          <w:rFonts w:ascii="Times New Roman" w:hAnsi="Times New Roman"/>
          <w:color w:val="000000"/>
          <w:spacing w:val="3"/>
          <w:sz w:val="24"/>
          <w:szCs w:val="24"/>
        </w:rPr>
        <w:t>различные     виды    гимнастки,    технологии    обучения    здоровью,</w:t>
      </w:r>
      <w:r w:rsidRPr="00653050">
        <w:rPr>
          <w:rFonts w:ascii="Times New Roman" w:hAnsi="Times New Roman"/>
          <w:color w:val="000000"/>
          <w:spacing w:val="3"/>
          <w:sz w:val="24"/>
          <w:szCs w:val="24"/>
        </w:rPr>
        <w:br/>
      </w:r>
      <w:r w:rsidRPr="00653050">
        <w:rPr>
          <w:rFonts w:ascii="Times New Roman" w:hAnsi="Times New Roman"/>
          <w:color w:val="000000"/>
          <w:sz w:val="24"/>
          <w:szCs w:val="24"/>
        </w:rPr>
        <w:t>воспитание культуры здоровья.</w:t>
      </w:r>
    </w:p>
    <w:p w:rsidR="00757196" w:rsidRPr="002133F1" w:rsidRDefault="00B469BF" w:rsidP="00C40D96">
      <w:pPr>
        <w:widowControl w:val="0"/>
        <w:shd w:val="clear" w:color="auto" w:fill="FFFFFF"/>
        <w:tabs>
          <w:tab w:val="left" w:pos="739"/>
        </w:tabs>
        <w:autoSpaceDE w:val="0"/>
        <w:autoSpaceDN w:val="0"/>
        <w:adjustRightInd w:val="0"/>
        <w:spacing w:before="34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233045</wp:posOffset>
            </wp:positionV>
            <wp:extent cx="5924550" cy="3246755"/>
            <wp:effectExtent l="0" t="0" r="0" b="0"/>
            <wp:wrapTight wrapText="bothSides">
              <wp:wrapPolygon edited="0">
                <wp:start x="3125" y="0"/>
                <wp:lineTo x="2778" y="634"/>
                <wp:lineTo x="2639" y="3042"/>
                <wp:lineTo x="6390" y="4056"/>
                <wp:lineTo x="9793" y="4056"/>
                <wp:lineTo x="2709" y="10392"/>
                <wp:lineTo x="3473" y="10899"/>
                <wp:lineTo x="5904" y="12167"/>
                <wp:lineTo x="2153" y="12420"/>
                <wp:lineTo x="556" y="13054"/>
                <wp:lineTo x="417" y="14701"/>
                <wp:lineTo x="69" y="16222"/>
                <wp:lineTo x="417" y="18250"/>
                <wp:lineTo x="486" y="21038"/>
                <wp:lineTo x="5904" y="21418"/>
                <wp:lineTo x="14516" y="21418"/>
                <wp:lineTo x="20489" y="21418"/>
                <wp:lineTo x="21114" y="21292"/>
                <wp:lineTo x="21392" y="20785"/>
                <wp:lineTo x="21183" y="20278"/>
                <wp:lineTo x="21461" y="18250"/>
                <wp:lineTo x="21600" y="16349"/>
                <wp:lineTo x="21600" y="16095"/>
                <wp:lineTo x="21461" y="15335"/>
                <wp:lineTo x="21183" y="14194"/>
                <wp:lineTo x="21322" y="13181"/>
                <wp:lineTo x="19794" y="12800"/>
                <wp:lineTo x="14585" y="12167"/>
                <wp:lineTo x="15141" y="12167"/>
                <wp:lineTo x="17711" y="10519"/>
                <wp:lineTo x="17641" y="10139"/>
                <wp:lineTo x="10626" y="4056"/>
                <wp:lineTo x="14168" y="4056"/>
                <wp:lineTo x="17988" y="3042"/>
                <wp:lineTo x="17988" y="1774"/>
                <wp:lineTo x="17641" y="634"/>
                <wp:lineTo x="17294" y="0"/>
                <wp:lineTo x="3125" y="0"/>
              </wp:wrapPolygon>
            </wp:wrapTight>
            <wp:docPr id="45" name="Объект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-1125" r="-60" b="-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24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0D96" w:rsidRPr="002133F1">
        <w:rPr>
          <w:rFonts w:ascii="Times New Roman" w:hAnsi="Times New Roman"/>
          <w:b/>
          <w:i/>
          <w:color w:val="C00000"/>
          <w:sz w:val="28"/>
          <w:szCs w:val="28"/>
        </w:rPr>
        <w:t>2.2.</w:t>
      </w:r>
      <w:r w:rsidR="00757196" w:rsidRPr="002133F1">
        <w:rPr>
          <w:rFonts w:ascii="Times New Roman" w:hAnsi="Times New Roman"/>
          <w:b/>
          <w:i/>
          <w:color w:val="C00000"/>
          <w:sz w:val="28"/>
          <w:szCs w:val="28"/>
        </w:rPr>
        <w:t xml:space="preserve"> </w:t>
      </w:r>
    </w:p>
    <w:p w:rsidR="00757196" w:rsidRPr="002133F1" w:rsidRDefault="00757196" w:rsidP="00757196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i/>
          <w:color w:val="002060"/>
          <w:sz w:val="28"/>
          <w:szCs w:val="28"/>
          <w:u w:val="single"/>
        </w:rPr>
      </w:pPr>
    </w:p>
    <w:p w:rsidR="00757196" w:rsidRPr="002133F1" w:rsidRDefault="00757196" w:rsidP="00757196">
      <w:pPr>
        <w:pStyle w:val="style1"/>
        <w:shd w:val="clear" w:color="auto" w:fill="FFFFFF"/>
        <w:rPr>
          <w:rStyle w:val="a6"/>
          <w:rFonts w:ascii="Times New Roman" w:hAnsi="Times New Roman"/>
          <w:color w:val="002060"/>
        </w:rPr>
      </w:pPr>
    </w:p>
    <w:p w:rsidR="00757196" w:rsidRPr="002133F1" w:rsidRDefault="00757196" w:rsidP="00757196">
      <w:pPr>
        <w:pStyle w:val="style1"/>
        <w:shd w:val="clear" w:color="auto" w:fill="FFFFFF"/>
        <w:rPr>
          <w:rStyle w:val="a6"/>
          <w:rFonts w:ascii="Times New Roman" w:hAnsi="Times New Roman"/>
          <w:color w:val="002060"/>
        </w:rPr>
      </w:pPr>
    </w:p>
    <w:p w:rsidR="00757196" w:rsidRPr="002133F1" w:rsidRDefault="00757196" w:rsidP="00757196">
      <w:pPr>
        <w:pStyle w:val="style1"/>
        <w:shd w:val="clear" w:color="auto" w:fill="FFFFFF"/>
        <w:rPr>
          <w:rStyle w:val="a6"/>
          <w:rFonts w:ascii="Times New Roman" w:hAnsi="Times New Roman"/>
          <w:color w:val="002060"/>
        </w:rPr>
      </w:pPr>
    </w:p>
    <w:p w:rsidR="002133F1" w:rsidRPr="002133F1" w:rsidRDefault="002133F1" w:rsidP="00757196">
      <w:pPr>
        <w:pStyle w:val="style1"/>
        <w:shd w:val="clear" w:color="auto" w:fill="FFFFFF"/>
        <w:rPr>
          <w:rStyle w:val="a6"/>
          <w:rFonts w:ascii="Times New Roman" w:hAnsi="Times New Roman"/>
          <w:color w:val="002060"/>
        </w:rPr>
      </w:pPr>
    </w:p>
    <w:p w:rsidR="002133F1" w:rsidRPr="002133F1" w:rsidRDefault="002133F1" w:rsidP="00757196">
      <w:pPr>
        <w:pStyle w:val="style1"/>
        <w:shd w:val="clear" w:color="auto" w:fill="FFFFFF"/>
        <w:rPr>
          <w:rStyle w:val="a6"/>
          <w:rFonts w:ascii="Times New Roman" w:hAnsi="Times New Roman"/>
          <w:color w:val="002060"/>
        </w:rPr>
      </w:pPr>
    </w:p>
    <w:p w:rsidR="002133F1" w:rsidRPr="002133F1" w:rsidRDefault="002133F1" w:rsidP="00757196">
      <w:pPr>
        <w:pStyle w:val="style1"/>
        <w:shd w:val="clear" w:color="auto" w:fill="FFFFFF"/>
        <w:rPr>
          <w:rStyle w:val="a6"/>
          <w:rFonts w:ascii="Times New Roman" w:hAnsi="Times New Roman"/>
          <w:color w:val="002060"/>
        </w:rPr>
      </w:pPr>
    </w:p>
    <w:p w:rsidR="002133F1" w:rsidRPr="002133F1" w:rsidRDefault="002133F1" w:rsidP="00757196">
      <w:pPr>
        <w:pStyle w:val="style1"/>
        <w:shd w:val="clear" w:color="auto" w:fill="FFFFFF"/>
        <w:rPr>
          <w:rStyle w:val="a6"/>
          <w:rFonts w:ascii="Times New Roman" w:hAnsi="Times New Roman"/>
          <w:color w:val="002060"/>
        </w:rPr>
      </w:pPr>
    </w:p>
    <w:p w:rsidR="00757196" w:rsidRPr="00B221DC" w:rsidRDefault="00757196" w:rsidP="00757196">
      <w:pPr>
        <w:pStyle w:val="style1"/>
        <w:shd w:val="clear" w:color="auto" w:fill="FFFFFF"/>
        <w:rPr>
          <w:rFonts w:ascii="Times New Roman" w:hAnsi="Times New Roman"/>
          <w:i/>
          <w:color w:val="002060"/>
        </w:rPr>
      </w:pPr>
      <w:r w:rsidRPr="00B221DC">
        <w:rPr>
          <w:rStyle w:val="a6"/>
          <w:rFonts w:ascii="Times New Roman" w:hAnsi="Times New Roman"/>
          <w:i/>
          <w:color w:val="002060"/>
        </w:rPr>
        <w:t xml:space="preserve">Основой </w:t>
      </w:r>
      <w:proofErr w:type="spellStart"/>
      <w:r w:rsidRPr="00B221DC">
        <w:rPr>
          <w:rStyle w:val="a6"/>
          <w:rFonts w:ascii="Times New Roman" w:hAnsi="Times New Roman"/>
          <w:i/>
          <w:color w:val="002060"/>
        </w:rPr>
        <w:t>здоровьесберегающей</w:t>
      </w:r>
      <w:proofErr w:type="spellEnd"/>
      <w:r w:rsidRPr="00B221DC">
        <w:rPr>
          <w:rStyle w:val="a6"/>
          <w:rFonts w:ascii="Times New Roman" w:hAnsi="Times New Roman"/>
          <w:i/>
          <w:color w:val="002060"/>
        </w:rPr>
        <w:t xml:space="preserve"> технологии является с</w:t>
      </w:r>
      <w:r w:rsidR="00BA5724" w:rsidRPr="00B221DC">
        <w:rPr>
          <w:rStyle w:val="a6"/>
          <w:rFonts w:ascii="Times New Roman" w:hAnsi="Times New Roman"/>
          <w:i/>
          <w:color w:val="002060"/>
        </w:rPr>
        <w:t xml:space="preserve">облюдение педагогом </w:t>
      </w:r>
      <w:r w:rsidRPr="00B221DC">
        <w:rPr>
          <w:rStyle w:val="a6"/>
          <w:rFonts w:ascii="Times New Roman" w:hAnsi="Times New Roman"/>
          <w:i/>
          <w:color w:val="002060"/>
        </w:rPr>
        <w:t>таких принципов, как:</w:t>
      </w:r>
    </w:p>
    <w:p w:rsidR="00757196" w:rsidRPr="00653050" w:rsidRDefault="00757196" w:rsidP="00757196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Учет возрастно-половых особенностей. </w:t>
      </w:r>
    </w:p>
    <w:p w:rsidR="00757196" w:rsidRPr="00653050" w:rsidRDefault="00757196" w:rsidP="00757196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Учет состояния здоровья ученика и его индивидуальных психофизиологических особенностей при выборе форм, методов и средств обучения. </w:t>
      </w:r>
    </w:p>
    <w:p w:rsidR="00757196" w:rsidRPr="00653050" w:rsidRDefault="00757196" w:rsidP="00757196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Структурирование урока на три части в зависимости от уровня умственной работоспособности учащихся. </w:t>
      </w:r>
    </w:p>
    <w:p w:rsidR="00757196" w:rsidRPr="00653050" w:rsidRDefault="00757196" w:rsidP="00757196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Использование здоровье сберегающих действий для сохранения работоспособности и расширения функциональных возможностей организма учащихся. К ним можно отнести: </w:t>
      </w:r>
    </w:p>
    <w:p w:rsidR="00757196" w:rsidRPr="00653050" w:rsidRDefault="002133F1" w:rsidP="00757196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о</w:t>
      </w:r>
      <w:r w:rsidR="00757196" w:rsidRPr="00653050">
        <w:rPr>
          <w:rFonts w:ascii="Times New Roman" w:hAnsi="Times New Roman"/>
          <w:sz w:val="24"/>
          <w:szCs w:val="24"/>
        </w:rPr>
        <w:t xml:space="preserve">птимальную плотность урока; </w:t>
      </w:r>
    </w:p>
    <w:p w:rsidR="00757196" w:rsidRPr="00653050" w:rsidRDefault="002133F1" w:rsidP="00757196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ч</w:t>
      </w:r>
      <w:r w:rsidR="00757196" w:rsidRPr="00653050">
        <w:rPr>
          <w:rFonts w:ascii="Times New Roman" w:hAnsi="Times New Roman"/>
          <w:sz w:val="24"/>
          <w:szCs w:val="24"/>
        </w:rPr>
        <w:t xml:space="preserve">ередование видов учебной деятельности; </w:t>
      </w:r>
    </w:p>
    <w:p w:rsidR="00757196" w:rsidRPr="00653050" w:rsidRDefault="002133F1" w:rsidP="00757196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lastRenderedPageBreak/>
        <w:t>н</w:t>
      </w:r>
      <w:r w:rsidR="00757196" w:rsidRPr="00653050">
        <w:rPr>
          <w:rFonts w:ascii="Times New Roman" w:hAnsi="Times New Roman"/>
          <w:sz w:val="24"/>
          <w:szCs w:val="24"/>
        </w:rPr>
        <w:t xml:space="preserve">аличие </w:t>
      </w:r>
      <w:proofErr w:type="gramStart"/>
      <w:r w:rsidR="00757196" w:rsidRPr="00653050">
        <w:rPr>
          <w:rFonts w:ascii="Times New Roman" w:hAnsi="Times New Roman"/>
          <w:sz w:val="24"/>
          <w:szCs w:val="24"/>
        </w:rPr>
        <w:t>физкультурной</w:t>
      </w:r>
      <w:proofErr w:type="gramEnd"/>
      <w:r w:rsidR="00757196" w:rsidRPr="00653050">
        <w:rPr>
          <w:rFonts w:ascii="Times New Roman" w:hAnsi="Times New Roman"/>
          <w:sz w:val="24"/>
          <w:szCs w:val="24"/>
        </w:rPr>
        <w:t xml:space="preserve"> пуазы; </w:t>
      </w:r>
    </w:p>
    <w:p w:rsidR="00757196" w:rsidRPr="00653050" w:rsidRDefault="002133F1" w:rsidP="00757196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н</w:t>
      </w:r>
      <w:r w:rsidR="00757196" w:rsidRPr="00653050">
        <w:rPr>
          <w:rFonts w:ascii="Times New Roman" w:hAnsi="Times New Roman"/>
          <w:sz w:val="24"/>
          <w:szCs w:val="24"/>
        </w:rPr>
        <w:t xml:space="preserve">аличие эмоциональных разрядок; </w:t>
      </w:r>
    </w:p>
    <w:p w:rsidR="00757196" w:rsidRPr="00653050" w:rsidRDefault="002133F1" w:rsidP="00757196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п</w:t>
      </w:r>
      <w:r w:rsidR="00757196" w:rsidRPr="00653050">
        <w:rPr>
          <w:rFonts w:ascii="Times New Roman" w:hAnsi="Times New Roman"/>
          <w:sz w:val="24"/>
          <w:szCs w:val="24"/>
        </w:rPr>
        <w:t xml:space="preserve">равильная рабочая поза; </w:t>
      </w:r>
    </w:p>
    <w:p w:rsidR="00B221DC" w:rsidRPr="00653050" w:rsidRDefault="002133F1" w:rsidP="00B221DC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п</w:t>
      </w:r>
      <w:r w:rsidR="00757196" w:rsidRPr="00653050">
        <w:rPr>
          <w:rFonts w:ascii="Times New Roman" w:hAnsi="Times New Roman"/>
          <w:sz w:val="24"/>
          <w:szCs w:val="24"/>
        </w:rPr>
        <w:t xml:space="preserve">оложительные эмоции. </w:t>
      </w:r>
    </w:p>
    <w:p w:rsidR="00757196" w:rsidRDefault="00B469BF" w:rsidP="00B221DC">
      <w:pPr>
        <w:pStyle w:val="1"/>
        <w:numPr>
          <w:ilvl w:val="1"/>
          <w:numId w:val="4"/>
        </w:numPr>
        <w:shd w:val="clear" w:color="auto" w:fill="FFFFFF"/>
        <w:jc w:val="center"/>
        <w:rPr>
          <w:i/>
          <w:color w:val="C00000"/>
          <w:sz w:val="28"/>
          <w:szCs w:val="28"/>
        </w:rPr>
      </w:pPr>
      <w:r>
        <w:rPr>
          <w:b w:val="0"/>
          <w:bCs w:val="0"/>
          <w:i/>
          <w:noProof/>
          <w:color w:val="C00000"/>
          <w:sz w:val="28"/>
          <w:szCs w:val="28"/>
        </w:rPr>
        <w:drawing>
          <wp:anchor distT="6096" distB="20193" distL="211836" distR="198374" simplePos="0" relativeHeight="251653632" behindDoc="1" locked="0" layoutInCell="1" allowOverlap="1">
            <wp:simplePos x="0" y="0"/>
            <wp:positionH relativeFrom="column">
              <wp:posOffset>-10160</wp:posOffset>
            </wp:positionH>
            <wp:positionV relativeFrom="paragraph">
              <wp:posOffset>548005</wp:posOffset>
            </wp:positionV>
            <wp:extent cx="4041775" cy="2639695"/>
            <wp:effectExtent l="19050" t="0" r="0" b="0"/>
            <wp:wrapTight wrapText="bothSides">
              <wp:wrapPolygon edited="0">
                <wp:start x="0" y="0"/>
                <wp:lineTo x="-102" y="6547"/>
                <wp:lineTo x="4276" y="7482"/>
                <wp:lineTo x="-102" y="7638"/>
                <wp:lineTo x="-102" y="14185"/>
                <wp:lineTo x="3563" y="14965"/>
                <wp:lineTo x="-102" y="15121"/>
                <wp:lineTo x="-102" y="21512"/>
                <wp:lineTo x="21583" y="21512"/>
                <wp:lineTo x="21583" y="15121"/>
                <wp:lineTo x="17918" y="14965"/>
                <wp:lineTo x="21583" y="14185"/>
                <wp:lineTo x="21583" y="7638"/>
                <wp:lineTo x="17205" y="7482"/>
                <wp:lineTo x="21583" y="6547"/>
                <wp:lineTo x="21583" y="0"/>
                <wp:lineTo x="0" y="0"/>
              </wp:wrapPolygon>
            </wp:wrapTight>
            <wp:docPr id="44" name="Объект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14"/>
                    <pic:cNvPicPr>
                      <a:picLocks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775" cy="2639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7196" w:rsidRPr="00B221DC">
        <w:rPr>
          <w:i/>
          <w:color w:val="C00000"/>
          <w:sz w:val="28"/>
          <w:szCs w:val="28"/>
        </w:rPr>
        <w:t xml:space="preserve">Модель </w:t>
      </w:r>
      <w:proofErr w:type="spellStart"/>
      <w:r w:rsidR="00757196" w:rsidRPr="00B221DC">
        <w:rPr>
          <w:i/>
          <w:color w:val="C00000"/>
          <w:sz w:val="28"/>
          <w:szCs w:val="28"/>
        </w:rPr>
        <w:t>здоровьесберегающей</w:t>
      </w:r>
      <w:proofErr w:type="spellEnd"/>
      <w:r w:rsidR="00757196" w:rsidRPr="00B221DC">
        <w:rPr>
          <w:i/>
          <w:color w:val="C00000"/>
          <w:sz w:val="28"/>
          <w:szCs w:val="28"/>
        </w:rPr>
        <w:t xml:space="preserve"> организаци</w:t>
      </w:r>
      <w:r w:rsidR="001929E3">
        <w:rPr>
          <w:i/>
          <w:color w:val="C00000"/>
          <w:sz w:val="28"/>
          <w:szCs w:val="28"/>
        </w:rPr>
        <w:t>и  учебного процесса в МОУ «</w:t>
      </w:r>
      <w:proofErr w:type="spellStart"/>
      <w:r w:rsidR="001929E3">
        <w:rPr>
          <w:i/>
          <w:color w:val="C00000"/>
          <w:sz w:val="28"/>
          <w:szCs w:val="28"/>
        </w:rPr>
        <w:t>Ташлинская</w:t>
      </w:r>
      <w:proofErr w:type="spellEnd"/>
      <w:r w:rsidR="001929E3">
        <w:rPr>
          <w:i/>
          <w:color w:val="C00000"/>
          <w:sz w:val="28"/>
          <w:szCs w:val="28"/>
        </w:rPr>
        <w:t xml:space="preserve"> средняя общеобразовательная школа»</w:t>
      </w:r>
    </w:p>
    <w:p w:rsidR="00B221DC" w:rsidRDefault="00B221DC" w:rsidP="00B221DC">
      <w:pPr>
        <w:pStyle w:val="1"/>
        <w:shd w:val="clear" w:color="auto" w:fill="FFFFFF"/>
        <w:ind w:left="1222"/>
        <w:rPr>
          <w:i/>
          <w:color w:val="C00000"/>
          <w:sz w:val="28"/>
          <w:szCs w:val="28"/>
        </w:rPr>
      </w:pPr>
    </w:p>
    <w:p w:rsidR="00B221DC" w:rsidRPr="00B221DC" w:rsidRDefault="00B469BF" w:rsidP="00B221DC">
      <w:pPr>
        <w:pStyle w:val="1"/>
        <w:shd w:val="clear" w:color="auto" w:fill="FFFFFF"/>
        <w:ind w:left="862"/>
        <w:rPr>
          <w:i/>
          <w:color w:val="C00000"/>
          <w:sz w:val="28"/>
          <w:szCs w:val="28"/>
        </w:rPr>
      </w:pPr>
      <w:r>
        <w:rPr>
          <w:b w:val="0"/>
          <w:bCs w:val="0"/>
          <w:noProof/>
          <w:color w:val="000000"/>
          <w:spacing w:val="-1"/>
          <w:sz w:val="28"/>
          <w:szCs w:val="28"/>
        </w:rPr>
        <w:drawing>
          <wp:anchor distT="18288" distB="20701" distL="126492" distR="158750" simplePos="0" relativeHeight="251654656" behindDoc="1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312420</wp:posOffset>
            </wp:positionV>
            <wp:extent cx="1987550" cy="1090930"/>
            <wp:effectExtent l="19050" t="0" r="0" b="0"/>
            <wp:wrapTight wrapText="bothSides">
              <wp:wrapPolygon edited="0">
                <wp:start x="-207" y="0"/>
                <wp:lineTo x="-207" y="21122"/>
                <wp:lineTo x="21531" y="21122"/>
                <wp:lineTo x="21531" y="0"/>
                <wp:lineTo x="-207" y="0"/>
              </wp:wrapPolygon>
            </wp:wrapTight>
            <wp:docPr id="43" name="Объект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16"/>
                    <pic:cNvPicPr>
                      <a:picLocks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1090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6442E" w:rsidRDefault="0056442E" w:rsidP="0056442E">
      <w:pPr>
        <w:pStyle w:val="1"/>
        <w:shd w:val="clear" w:color="auto" w:fill="FFFFFF"/>
        <w:rPr>
          <w:color w:val="C00000"/>
          <w:sz w:val="28"/>
          <w:szCs w:val="28"/>
        </w:rPr>
      </w:pPr>
    </w:p>
    <w:p w:rsidR="0056442E" w:rsidRPr="002133F1" w:rsidRDefault="0056442E" w:rsidP="0056442E">
      <w:pPr>
        <w:pStyle w:val="1"/>
        <w:shd w:val="clear" w:color="auto" w:fill="FFFFFF"/>
        <w:rPr>
          <w:color w:val="C00000"/>
          <w:sz w:val="28"/>
          <w:szCs w:val="28"/>
        </w:rPr>
      </w:pPr>
    </w:p>
    <w:p w:rsidR="002133F1" w:rsidRPr="002133F1" w:rsidRDefault="002133F1" w:rsidP="002133F1">
      <w:pPr>
        <w:pStyle w:val="1"/>
        <w:shd w:val="clear" w:color="auto" w:fill="FFFFFF"/>
        <w:rPr>
          <w:color w:val="C00000"/>
          <w:sz w:val="28"/>
          <w:szCs w:val="28"/>
        </w:rPr>
      </w:pPr>
    </w:p>
    <w:p w:rsidR="002133F1" w:rsidRPr="00653050" w:rsidRDefault="00757196" w:rsidP="0056442E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right="77"/>
        <w:jc w:val="both"/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</w:pPr>
      <w:r w:rsidRPr="00653050">
        <w:rPr>
          <w:rFonts w:ascii="Times New Roman" w:hAnsi="Times New Roman"/>
          <w:color w:val="000000"/>
          <w:spacing w:val="5"/>
          <w:sz w:val="24"/>
          <w:szCs w:val="24"/>
        </w:rPr>
        <w:t xml:space="preserve">Представленные выше компоненты </w:t>
      </w:r>
      <w:proofErr w:type="spellStart"/>
      <w:r w:rsidRPr="00653050">
        <w:rPr>
          <w:rFonts w:ascii="Times New Roman" w:hAnsi="Times New Roman"/>
          <w:color w:val="000000"/>
          <w:spacing w:val="5"/>
          <w:sz w:val="24"/>
          <w:szCs w:val="24"/>
        </w:rPr>
        <w:t>здоровьесберегающей</w:t>
      </w:r>
      <w:proofErr w:type="spellEnd"/>
      <w:r w:rsidRPr="00653050">
        <w:rPr>
          <w:rFonts w:ascii="Times New Roman" w:hAnsi="Times New Roman"/>
          <w:color w:val="000000"/>
          <w:spacing w:val="5"/>
          <w:sz w:val="24"/>
          <w:szCs w:val="24"/>
        </w:rPr>
        <w:t xml:space="preserve"> технологии </w:t>
      </w:r>
      <w:r w:rsidRPr="00653050">
        <w:rPr>
          <w:rFonts w:ascii="Times New Roman" w:hAnsi="Times New Roman"/>
          <w:color w:val="000000"/>
          <w:spacing w:val="1"/>
          <w:sz w:val="24"/>
          <w:szCs w:val="24"/>
        </w:rPr>
        <w:t xml:space="preserve">позволяют перейти к рассмотрению ее </w:t>
      </w:r>
      <w:r w:rsidRPr="00653050">
        <w:rPr>
          <w:rFonts w:ascii="Times New Roman" w:hAnsi="Times New Roman"/>
          <w:b/>
          <w:bCs/>
          <w:i/>
          <w:color w:val="006600"/>
          <w:spacing w:val="1"/>
          <w:sz w:val="24"/>
          <w:szCs w:val="24"/>
        </w:rPr>
        <w:t>функциональной составляющей.</w:t>
      </w:r>
      <w:r w:rsidRPr="00653050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 xml:space="preserve"> </w:t>
      </w:r>
    </w:p>
    <w:p w:rsidR="00757196" w:rsidRDefault="00B469BF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right="77" w:firstLine="708"/>
        <w:jc w:val="both"/>
        <w:rPr>
          <w:rFonts w:ascii="Times New Roman" w:hAnsi="Times New Roman"/>
          <w:b/>
          <w:i/>
          <w:color w:val="002060"/>
          <w:spacing w:val="5"/>
          <w:sz w:val="28"/>
          <w:szCs w:val="28"/>
          <w:u w:val="single"/>
        </w:rPr>
      </w:pPr>
      <w:r>
        <w:rPr>
          <w:rFonts w:ascii="Times New Roman" w:hAnsi="Times New Roman"/>
          <w:b/>
          <w:bCs/>
          <w:noProof/>
          <w:color w:val="000000"/>
          <w:spacing w:val="1"/>
          <w:sz w:val="28"/>
          <w:szCs w:val="28"/>
          <w:lang w:eastAsia="ru-RU"/>
        </w:rPr>
        <w:drawing>
          <wp:anchor distT="54864" distB="17526" distL="114300" distR="117348" simplePos="0" relativeHeight="251655680" behindDoc="1" locked="0" layoutInCell="1" allowOverlap="1">
            <wp:simplePos x="0" y="0"/>
            <wp:positionH relativeFrom="column">
              <wp:posOffset>342265</wp:posOffset>
            </wp:positionH>
            <wp:positionV relativeFrom="paragraph">
              <wp:posOffset>231140</wp:posOffset>
            </wp:positionV>
            <wp:extent cx="5218430" cy="4288790"/>
            <wp:effectExtent l="19050" t="0" r="1270" b="0"/>
            <wp:wrapTight wrapText="bothSides">
              <wp:wrapPolygon edited="0">
                <wp:start x="2602" y="0"/>
                <wp:lineTo x="710" y="384"/>
                <wp:lineTo x="-79" y="863"/>
                <wp:lineTo x="-79" y="2399"/>
                <wp:lineTo x="1183" y="3070"/>
                <wp:lineTo x="2681" y="3070"/>
                <wp:lineTo x="946" y="3934"/>
                <wp:lineTo x="0" y="4509"/>
                <wp:lineTo x="-79" y="5565"/>
                <wp:lineTo x="237" y="6140"/>
                <wp:lineTo x="2129" y="7675"/>
                <wp:lineTo x="631" y="7771"/>
                <wp:lineTo x="-79" y="8251"/>
                <wp:lineTo x="-79" y="10074"/>
                <wp:lineTo x="4416" y="10746"/>
                <wp:lineTo x="3391" y="10938"/>
                <wp:lineTo x="-79" y="11417"/>
                <wp:lineTo x="-79" y="13336"/>
                <wp:lineTo x="631" y="13816"/>
                <wp:lineTo x="2208" y="13816"/>
                <wp:lineTo x="315" y="15351"/>
                <wp:lineTo x="0" y="15831"/>
                <wp:lineTo x="-79" y="17174"/>
                <wp:lineTo x="2366" y="18421"/>
                <wp:lineTo x="2839" y="18421"/>
                <wp:lineTo x="789" y="18805"/>
                <wp:lineTo x="-79" y="19285"/>
                <wp:lineTo x="-79" y="20820"/>
                <wp:lineTo x="1104" y="21491"/>
                <wp:lineTo x="2523" y="21491"/>
                <wp:lineTo x="20974" y="21491"/>
                <wp:lineTo x="21211" y="21491"/>
                <wp:lineTo x="21605" y="20532"/>
                <wp:lineTo x="21605" y="19381"/>
                <wp:lineTo x="21132" y="18517"/>
                <wp:lineTo x="20738" y="18421"/>
                <wp:lineTo x="21605" y="16982"/>
                <wp:lineTo x="21605" y="15831"/>
                <wp:lineTo x="21369" y="13816"/>
                <wp:lineTo x="21605" y="12856"/>
                <wp:lineTo x="21605" y="11129"/>
                <wp:lineTo x="18924" y="10746"/>
                <wp:lineTo x="21605" y="10362"/>
                <wp:lineTo x="21605" y="8731"/>
                <wp:lineTo x="21526" y="8347"/>
                <wp:lineTo x="21211" y="7675"/>
                <wp:lineTo x="21526" y="6140"/>
                <wp:lineTo x="21526" y="4605"/>
                <wp:lineTo x="21053" y="3070"/>
                <wp:lineTo x="21605" y="2015"/>
                <wp:lineTo x="21605" y="1151"/>
                <wp:lineTo x="21211" y="288"/>
                <wp:lineTo x="20817" y="0"/>
                <wp:lineTo x="2602" y="0"/>
              </wp:wrapPolygon>
            </wp:wrapTight>
            <wp:docPr id="42" name="Объект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12"/>
                    <pic:cNvPicPr>
                      <a:picLocks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430" cy="4288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7196" w:rsidRPr="002133F1">
        <w:rPr>
          <w:rFonts w:ascii="Times New Roman" w:hAnsi="Times New Roman"/>
          <w:b/>
          <w:bCs/>
          <w:i/>
          <w:color w:val="002060"/>
          <w:spacing w:val="1"/>
          <w:sz w:val="28"/>
          <w:szCs w:val="28"/>
          <w:u w:val="single"/>
        </w:rPr>
        <w:t xml:space="preserve">Функциональная составляющая </w:t>
      </w:r>
      <w:proofErr w:type="spellStart"/>
      <w:r w:rsidR="00757196" w:rsidRPr="002133F1">
        <w:rPr>
          <w:rFonts w:ascii="Times New Roman" w:hAnsi="Times New Roman"/>
          <w:b/>
          <w:i/>
          <w:color w:val="002060"/>
          <w:spacing w:val="5"/>
          <w:sz w:val="28"/>
          <w:szCs w:val="28"/>
          <w:u w:val="single"/>
        </w:rPr>
        <w:t>здоровьесберегающей</w:t>
      </w:r>
      <w:proofErr w:type="spellEnd"/>
      <w:r w:rsidR="00757196" w:rsidRPr="002133F1">
        <w:rPr>
          <w:rFonts w:ascii="Times New Roman" w:hAnsi="Times New Roman"/>
          <w:b/>
          <w:i/>
          <w:color w:val="002060"/>
          <w:spacing w:val="5"/>
          <w:sz w:val="28"/>
          <w:szCs w:val="28"/>
          <w:u w:val="single"/>
        </w:rPr>
        <w:t xml:space="preserve"> </w:t>
      </w:r>
      <w:proofErr w:type="spellStart"/>
      <w:r w:rsidR="00757196" w:rsidRPr="002133F1">
        <w:rPr>
          <w:rFonts w:ascii="Times New Roman" w:hAnsi="Times New Roman"/>
          <w:b/>
          <w:i/>
          <w:color w:val="002060"/>
          <w:spacing w:val="5"/>
          <w:sz w:val="28"/>
          <w:szCs w:val="28"/>
          <w:u w:val="single"/>
        </w:rPr>
        <w:t>технологииии</w:t>
      </w:r>
      <w:proofErr w:type="spellEnd"/>
    </w:p>
    <w:p w:rsidR="001929E3" w:rsidRPr="002133F1" w:rsidRDefault="001929E3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right="77" w:firstLine="708"/>
        <w:jc w:val="both"/>
        <w:rPr>
          <w:rFonts w:ascii="Times New Roman" w:hAnsi="Times New Roman"/>
          <w:b/>
          <w:bCs/>
          <w:color w:val="002060"/>
          <w:spacing w:val="1"/>
          <w:sz w:val="28"/>
          <w:szCs w:val="28"/>
        </w:rPr>
      </w:pPr>
    </w:p>
    <w:p w:rsidR="00757196" w:rsidRPr="002133F1" w:rsidRDefault="00757196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right="77" w:firstLine="708"/>
        <w:jc w:val="both"/>
        <w:rPr>
          <w:rFonts w:ascii="Times New Roman" w:hAnsi="Times New Roman"/>
          <w:b/>
          <w:bCs/>
          <w:color w:val="000000"/>
          <w:spacing w:val="1"/>
          <w:sz w:val="28"/>
          <w:szCs w:val="28"/>
        </w:rPr>
      </w:pPr>
    </w:p>
    <w:p w:rsidR="00757196" w:rsidRPr="002133F1" w:rsidRDefault="00757196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right="77" w:firstLine="708"/>
        <w:jc w:val="both"/>
        <w:rPr>
          <w:rFonts w:ascii="Times New Roman" w:hAnsi="Times New Roman"/>
          <w:b/>
          <w:bCs/>
          <w:color w:val="000000"/>
          <w:spacing w:val="1"/>
          <w:sz w:val="28"/>
          <w:szCs w:val="28"/>
        </w:rPr>
      </w:pPr>
    </w:p>
    <w:p w:rsidR="00757196" w:rsidRPr="002133F1" w:rsidRDefault="00757196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right="77" w:firstLine="708"/>
        <w:jc w:val="both"/>
        <w:rPr>
          <w:rFonts w:ascii="Times New Roman" w:hAnsi="Times New Roman"/>
          <w:b/>
          <w:bCs/>
          <w:color w:val="000000"/>
          <w:spacing w:val="1"/>
          <w:sz w:val="28"/>
          <w:szCs w:val="28"/>
        </w:rPr>
      </w:pPr>
    </w:p>
    <w:p w:rsidR="00757196" w:rsidRPr="002133F1" w:rsidRDefault="00757196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right="77" w:firstLine="708"/>
        <w:jc w:val="both"/>
        <w:rPr>
          <w:rFonts w:ascii="Times New Roman" w:hAnsi="Times New Roman"/>
          <w:b/>
          <w:bCs/>
          <w:color w:val="000000"/>
          <w:spacing w:val="1"/>
          <w:sz w:val="28"/>
          <w:szCs w:val="28"/>
        </w:rPr>
      </w:pPr>
    </w:p>
    <w:p w:rsidR="00757196" w:rsidRPr="002133F1" w:rsidRDefault="00757196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right="77" w:firstLine="708"/>
        <w:jc w:val="both"/>
        <w:rPr>
          <w:rFonts w:ascii="Times New Roman" w:hAnsi="Times New Roman"/>
          <w:b/>
          <w:bCs/>
          <w:color w:val="000000"/>
          <w:spacing w:val="1"/>
          <w:sz w:val="28"/>
          <w:szCs w:val="28"/>
        </w:rPr>
      </w:pPr>
    </w:p>
    <w:p w:rsidR="00757196" w:rsidRPr="002133F1" w:rsidRDefault="00757196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right="77" w:firstLine="708"/>
        <w:jc w:val="both"/>
        <w:rPr>
          <w:rFonts w:ascii="Times New Roman" w:hAnsi="Times New Roman"/>
          <w:b/>
          <w:bCs/>
          <w:color w:val="000000"/>
          <w:spacing w:val="1"/>
          <w:sz w:val="28"/>
          <w:szCs w:val="28"/>
        </w:rPr>
      </w:pPr>
    </w:p>
    <w:p w:rsidR="00757196" w:rsidRPr="002133F1" w:rsidRDefault="00757196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color w:val="000000"/>
          <w:spacing w:val="1"/>
          <w:sz w:val="28"/>
          <w:szCs w:val="28"/>
          <w:shd w:val="clear" w:color="auto" w:fill="DDDDDD"/>
        </w:rPr>
      </w:pPr>
    </w:p>
    <w:p w:rsidR="0056442E" w:rsidRDefault="0056442E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i/>
          <w:color w:val="006600"/>
          <w:spacing w:val="1"/>
          <w:sz w:val="28"/>
          <w:szCs w:val="28"/>
          <w:shd w:val="clear" w:color="auto" w:fill="DDDDDD"/>
        </w:rPr>
      </w:pPr>
    </w:p>
    <w:p w:rsidR="00757196" w:rsidRDefault="0056442E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i/>
          <w:color w:val="006600"/>
          <w:spacing w:val="1"/>
          <w:sz w:val="28"/>
          <w:szCs w:val="28"/>
          <w:shd w:val="clear" w:color="auto" w:fill="DDDDDD"/>
        </w:rPr>
      </w:pPr>
      <w:r>
        <w:rPr>
          <w:rFonts w:ascii="Times New Roman" w:hAnsi="Times New Roman"/>
          <w:b/>
          <w:bCs/>
          <w:i/>
          <w:color w:val="006600"/>
          <w:spacing w:val="1"/>
          <w:sz w:val="28"/>
          <w:szCs w:val="28"/>
          <w:shd w:val="clear" w:color="auto" w:fill="DDDDDD"/>
        </w:rPr>
        <w:t xml:space="preserve"> </w:t>
      </w:r>
    </w:p>
    <w:p w:rsidR="00B221DC" w:rsidRDefault="00B221DC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B221DC" w:rsidRDefault="00B221DC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56442E" w:rsidRDefault="0056442E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653050" w:rsidRDefault="00653050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653050" w:rsidRDefault="00653050" w:rsidP="00757196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FA3090" w:rsidRPr="00B221DC" w:rsidRDefault="0056442E" w:rsidP="002133F1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left="360"/>
        <w:rPr>
          <w:rFonts w:ascii="Times New Roman" w:hAnsi="Times New Roman"/>
          <w:b/>
          <w:i/>
          <w:color w:val="C00000"/>
          <w:sz w:val="28"/>
          <w:szCs w:val="28"/>
        </w:rPr>
      </w:pPr>
      <w:r w:rsidRPr="00B221DC">
        <w:rPr>
          <w:rFonts w:ascii="Times New Roman" w:hAnsi="Times New Roman"/>
          <w:b/>
          <w:bCs/>
          <w:i/>
          <w:color w:val="C00000"/>
          <w:sz w:val="28"/>
          <w:szCs w:val="28"/>
        </w:rPr>
        <w:t xml:space="preserve"> 4.</w:t>
      </w:r>
      <w:r w:rsidR="00757196" w:rsidRPr="00B221DC">
        <w:rPr>
          <w:rFonts w:ascii="Times New Roman" w:hAnsi="Times New Roman"/>
          <w:b/>
          <w:bCs/>
          <w:i/>
          <w:color w:val="C00000"/>
          <w:sz w:val="28"/>
          <w:szCs w:val="28"/>
        </w:rPr>
        <w:t xml:space="preserve"> </w:t>
      </w:r>
      <w:proofErr w:type="spellStart"/>
      <w:r w:rsidR="00FA3090" w:rsidRPr="00B221DC">
        <w:rPr>
          <w:rFonts w:ascii="Times New Roman" w:hAnsi="Times New Roman"/>
          <w:b/>
          <w:i/>
          <w:color w:val="C00000"/>
          <w:sz w:val="28"/>
          <w:szCs w:val="28"/>
        </w:rPr>
        <w:t>Здоровьесберегающая</w:t>
      </w:r>
      <w:proofErr w:type="spellEnd"/>
      <w:r w:rsidR="00FA3090" w:rsidRPr="00B221DC">
        <w:rPr>
          <w:rFonts w:ascii="Times New Roman" w:hAnsi="Times New Roman"/>
          <w:b/>
          <w:i/>
          <w:color w:val="C00000"/>
          <w:sz w:val="28"/>
          <w:szCs w:val="28"/>
        </w:rPr>
        <w:t xml:space="preserve"> деятельность начальной школы</w:t>
      </w:r>
      <w:r w:rsidRPr="00B221DC">
        <w:rPr>
          <w:rFonts w:ascii="Times New Roman" w:hAnsi="Times New Roman"/>
          <w:b/>
          <w:i/>
          <w:color w:val="C00000"/>
          <w:sz w:val="28"/>
          <w:szCs w:val="28"/>
        </w:rPr>
        <w:t>.</w:t>
      </w:r>
    </w:p>
    <w:p w:rsidR="00FA3090" w:rsidRPr="00653050" w:rsidRDefault="00433895" w:rsidP="000D1512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rect id="_x0000_s1104" style="position:absolute;left:0;text-align:left;margin-left:4in;margin-top:1.8pt;width:223.1pt;height:222.1pt;z-index:251664896;mso-wrap-style:none">
            <v:textbox style="mso-fit-shape-to-text:t">
              <w:txbxContent>
                <w:p w:rsidR="0014010C" w:rsidRDefault="00B469BF" w:rsidP="0014010C">
                  <w:pPr>
                    <w:jc w:val="right"/>
                  </w:pPr>
                  <w:r>
                    <w:rPr>
                      <w:noProof/>
                      <w:color w:val="000000"/>
                      <w:w w:val="0"/>
                      <w:sz w:val="0"/>
                      <w:szCs w:val="0"/>
                      <w:u w:color="000000"/>
                      <w:bdr w:val="none" w:sz="0" w:space="0" w:color="000000"/>
                      <w:shd w:val="clear" w:color="000000" w:fill="000000"/>
                      <w:lang w:eastAsia="ru-RU"/>
                    </w:rPr>
                    <w:drawing>
                      <wp:inline distT="0" distB="0" distL="0" distR="0">
                        <wp:extent cx="2638425" cy="2562225"/>
                        <wp:effectExtent l="19050" t="0" r="9525" b="0"/>
                        <wp:docPr id="1" name="Рисунок 1" descr="S10511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10511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8425" cy="2562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A3090" w:rsidRPr="00653050">
        <w:rPr>
          <w:rFonts w:ascii="Times New Roman" w:hAnsi="Times New Roman"/>
          <w:sz w:val="24"/>
          <w:szCs w:val="24"/>
        </w:rPr>
        <w:t>Витаминизация.</w:t>
      </w:r>
      <w:r w:rsidR="000D1512" w:rsidRPr="000D151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D151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                                                                                                                                                                                  </w:t>
      </w:r>
    </w:p>
    <w:p w:rsidR="00FA3090" w:rsidRPr="00653050" w:rsidRDefault="00FA3090" w:rsidP="00B221DC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Диспансеризация.</w:t>
      </w:r>
      <w:r w:rsidR="0014010C" w:rsidRPr="0014010C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FA3090" w:rsidRPr="00653050" w:rsidRDefault="00FA3090" w:rsidP="00B221DC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Профилактические прививки.</w:t>
      </w:r>
    </w:p>
    <w:p w:rsidR="00FA3090" w:rsidRPr="00653050" w:rsidRDefault="00FA3090" w:rsidP="00B221DC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Дни и недели здоровья.</w:t>
      </w:r>
    </w:p>
    <w:p w:rsidR="00FA3090" w:rsidRPr="00653050" w:rsidRDefault="00FA3090" w:rsidP="00B221DC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Спортивные школьные праздники.</w:t>
      </w:r>
    </w:p>
    <w:p w:rsidR="00FA3090" w:rsidRPr="00653050" w:rsidRDefault="00FA3090" w:rsidP="00B221DC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Беседы о здоровье с учащимися и родителями.</w:t>
      </w:r>
      <w:r w:rsidR="0014010C" w:rsidRPr="0014010C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4010C" w:rsidRDefault="00FA3090" w:rsidP="00B221DC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Оформление </w:t>
      </w:r>
      <w:proofErr w:type="gramStart"/>
      <w:r w:rsidRPr="00653050">
        <w:rPr>
          <w:rFonts w:ascii="Times New Roman" w:hAnsi="Times New Roman"/>
          <w:sz w:val="24"/>
          <w:szCs w:val="24"/>
        </w:rPr>
        <w:t>классных</w:t>
      </w:r>
      <w:proofErr w:type="gramEnd"/>
    </w:p>
    <w:p w:rsidR="00604118" w:rsidRPr="00653050" w:rsidRDefault="0014010C" w:rsidP="0014010C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left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FA3090" w:rsidRPr="00653050">
        <w:rPr>
          <w:rFonts w:ascii="Times New Roman" w:hAnsi="Times New Roman"/>
          <w:sz w:val="24"/>
          <w:szCs w:val="24"/>
        </w:rPr>
        <w:t xml:space="preserve"> и школьных  уголков здоровья.</w:t>
      </w:r>
    </w:p>
    <w:p w:rsidR="0014010C" w:rsidRDefault="0014010C" w:rsidP="0056442E">
      <w:pPr>
        <w:pStyle w:val="1"/>
        <w:shd w:val="clear" w:color="auto" w:fill="FFFFFF"/>
        <w:jc w:val="center"/>
        <w:rPr>
          <w:rStyle w:val="a6"/>
          <w:b/>
          <w:color w:val="002060"/>
          <w:sz w:val="28"/>
          <w:szCs w:val="28"/>
        </w:rPr>
      </w:pPr>
    </w:p>
    <w:p w:rsidR="0056442E" w:rsidRDefault="0056442E" w:rsidP="0056442E">
      <w:pPr>
        <w:pStyle w:val="1"/>
        <w:shd w:val="clear" w:color="auto" w:fill="FFFFFF"/>
        <w:jc w:val="center"/>
        <w:rPr>
          <w:rStyle w:val="a6"/>
          <w:b/>
          <w:color w:val="002060"/>
          <w:sz w:val="28"/>
          <w:szCs w:val="28"/>
        </w:rPr>
      </w:pPr>
      <w:proofErr w:type="spellStart"/>
      <w:r w:rsidRPr="002133F1">
        <w:rPr>
          <w:rStyle w:val="a6"/>
          <w:b/>
          <w:color w:val="002060"/>
          <w:sz w:val="28"/>
          <w:szCs w:val="28"/>
        </w:rPr>
        <w:t>Здоровьесберегающие</w:t>
      </w:r>
      <w:proofErr w:type="spellEnd"/>
      <w:r w:rsidRPr="002133F1">
        <w:rPr>
          <w:rStyle w:val="a6"/>
          <w:b/>
          <w:color w:val="002060"/>
          <w:sz w:val="28"/>
          <w:szCs w:val="28"/>
        </w:rPr>
        <w:t xml:space="preserve"> технологии, применяемые в начальной школе</w:t>
      </w:r>
    </w:p>
    <w:p w:rsidR="0056442E" w:rsidRDefault="00B469BF" w:rsidP="0056442E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52705</wp:posOffset>
            </wp:positionV>
            <wp:extent cx="6076950" cy="5343525"/>
            <wp:effectExtent l="19050" t="0" r="0" b="0"/>
            <wp:wrapTight wrapText="bothSides">
              <wp:wrapPolygon edited="0">
                <wp:start x="1693" y="0"/>
                <wp:lineTo x="271" y="1155"/>
                <wp:lineTo x="1151" y="2464"/>
                <wp:lineTo x="339" y="3157"/>
                <wp:lineTo x="339" y="3234"/>
                <wp:lineTo x="745" y="3696"/>
                <wp:lineTo x="542" y="4928"/>
                <wp:lineTo x="135" y="5313"/>
                <wp:lineTo x="203" y="5467"/>
                <wp:lineTo x="1016" y="6160"/>
                <wp:lineTo x="271" y="7393"/>
                <wp:lineTo x="1016" y="8625"/>
                <wp:lineTo x="0" y="9395"/>
                <wp:lineTo x="-68" y="9549"/>
                <wp:lineTo x="271" y="9857"/>
                <wp:lineTo x="542" y="11089"/>
                <wp:lineTo x="0" y="11551"/>
                <wp:lineTo x="0" y="11782"/>
                <wp:lineTo x="745" y="12321"/>
                <wp:lineTo x="406" y="13553"/>
                <wp:lineTo x="0" y="13938"/>
                <wp:lineTo x="68" y="14092"/>
                <wp:lineTo x="880" y="14785"/>
                <wp:lineTo x="203" y="16017"/>
                <wp:lineTo x="1219" y="17249"/>
                <wp:lineTo x="203" y="18173"/>
                <wp:lineTo x="609" y="18481"/>
                <wp:lineTo x="813" y="19713"/>
                <wp:lineTo x="271" y="20175"/>
                <wp:lineTo x="339" y="20329"/>
                <wp:lineTo x="1083" y="20945"/>
                <wp:lineTo x="1828" y="21561"/>
                <wp:lineTo x="1896" y="21561"/>
                <wp:lineTo x="2167" y="21561"/>
                <wp:lineTo x="12459" y="21561"/>
                <wp:lineTo x="20313" y="21330"/>
                <wp:lineTo x="20246" y="16017"/>
                <wp:lineTo x="19907" y="14862"/>
                <wp:lineTo x="20043" y="14785"/>
                <wp:lineTo x="20043" y="12321"/>
                <wp:lineTo x="20313" y="11320"/>
                <wp:lineTo x="20246" y="11089"/>
                <wp:lineTo x="19975" y="9857"/>
                <wp:lineTo x="20110" y="8779"/>
                <wp:lineTo x="20381" y="8471"/>
                <wp:lineTo x="20381" y="2541"/>
                <wp:lineTo x="21058" y="2233"/>
                <wp:lineTo x="21058" y="539"/>
                <wp:lineTo x="18214" y="308"/>
                <wp:lineTo x="2031" y="0"/>
                <wp:lineTo x="1693" y="0"/>
              </wp:wrapPolygon>
            </wp:wrapTight>
            <wp:docPr id="68" name="Объект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-110" r="-3201" b="-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6442E" w:rsidRPr="0056442E" w:rsidRDefault="0056442E" w:rsidP="0056442E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rFonts w:ascii="Times New Roman" w:hAnsi="Times New Roman"/>
          <w:sz w:val="28"/>
          <w:szCs w:val="28"/>
        </w:rPr>
      </w:pPr>
    </w:p>
    <w:p w:rsidR="0056442E" w:rsidRDefault="00604118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2133F1">
        <w:rPr>
          <w:rFonts w:ascii="Times New Roman" w:hAnsi="Times New Roman"/>
          <w:sz w:val="28"/>
          <w:szCs w:val="28"/>
        </w:rPr>
        <w:t xml:space="preserve">    </w:t>
      </w: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56442E" w:rsidRDefault="0056442E" w:rsidP="0060411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604118" w:rsidRPr="00653050" w:rsidRDefault="00604118" w:rsidP="0060411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Одна из задач классного руководителя – формирование у школьников системы знаний и убеждений, обеспечивающих духовное отношение к себе, к своему здоровью, к окружающему миру.</w:t>
      </w:r>
    </w:p>
    <w:p w:rsidR="00604118" w:rsidRPr="00B221DC" w:rsidRDefault="00122E20" w:rsidP="00604118">
      <w:pPr>
        <w:spacing w:line="240" w:lineRule="auto"/>
        <w:jc w:val="both"/>
        <w:rPr>
          <w:rFonts w:ascii="Times New Roman" w:hAnsi="Times New Roman"/>
          <w:b/>
          <w:i/>
          <w:color w:val="002060"/>
          <w:sz w:val="28"/>
          <w:szCs w:val="28"/>
        </w:rPr>
      </w:pPr>
      <w:r w:rsidRPr="00B221DC">
        <w:rPr>
          <w:rFonts w:ascii="Times New Roman" w:hAnsi="Times New Roman"/>
          <w:b/>
          <w:i/>
          <w:color w:val="002060"/>
          <w:sz w:val="28"/>
          <w:szCs w:val="28"/>
        </w:rPr>
        <w:t xml:space="preserve">     Принцип</w:t>
      </w:r>
      <w:r w:rsidR="009E2C16" w:rsidRPr="00B221DC">
        <w:rPr>
          <w:rFonts w:ascii="Times New Roman" w:hAnsi="Times New Roman"/>
          <w:b/>
          <w:i/>
          <w:color w:val="002060"/>
          <w:sz w:val="28"/>
          <w:szCs w:val="28"/>
        </w:rPr>
        <w:t>ы</w:t>
      </w:r>
      <w:r w:rsidR="00604118" w:rsidRPr="00B221DC">
        <w:rPr>
          <w:rFonts w:ascii="Times New Roman" w:hAnsi="Times New Roman"/>
          <w:b/>
          <w:i/>
          <w:color w:val="002060"/>
          <w:sz w:val="28"/>
          <w:szCs w:val="28"/>
        </w:rPr>
        <w:t xml:space="preserve"> </w:t>
      </w:r>
      <w:proofErr w:type="spellStart"/>
      <w:r w:rsidR="00604118" w:rsidRPr="00B221DC">
        <w:rPr>
          <w:rFonts w:ascii="Times New Roman" w:hAnsi="Times New Roman"/>
          <w:b/>
          <w:i/>
          <w:color w:val="002060"/>
          <w:sz w:val="28"/>
          <w:szCs w:val="28"/>
        </w:rPr>
        <w:t>пограммы</w:t>
      </w:r>
      <w:proofErr w:type="spellEnd"/>
      <w:r w:rsidR="00604118" w:rsidRPr="00B221DC">
        <w:rPr>
          <w:rFonts w:ascii="Times New Roman" w:hAnsi="Times New Roman"/>
          <w:b/>
          <w:i/>
          <w:color w:val="002060"/>
          <w:sz w:val="28"/>
          <w:szCs w:val="28"/>
        </w:rPr>
        <w:t>, на которых строится воспитание здорового образа жизни:</w:t>
      </w:r>
    </w:p>
    <w:p w:rsidR="00604118" w:rsidRPr="00653050" w:rsidRDefault="00604118" w:rsidP="00BF65EB">
      <w:pPr>
        <w:pStyle w:val="a7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Системный подход.</w:t>
      </w:r>
    </w:p>
    <w:p w:rsidR="00604118" w:rsidRPr="00653050" w:rsidRDefault="00604118" w:rsidP="00BF65EB">
      <w:pPr>
        <w:pStyle w:val="a7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Человек представляет собой единство телесного и духовного.  Невозможно сохранить тело </w:t>
      </w:r>
      <w:proofErr w:type="gramStart"/>
      <w:r w:rsidRPr="00653050">
        <w:rPr>
          <w:rFonts w:ascii="Times New Roman" w:hAnsi="Times New Roman"/>
          <w:sz w:val="24"/>
          <w:szCs w:val="24"/>
        </w:rPr>
        <w:t>здоровым</w:t>
      </w:r>
      <w:proofErr w:type="gramEnd"/>
      <w:r w:rsidRPr="00653050">
        <w:rPr>
          <w:rFonts w:ascii="Times New Roman" w:hAnsi="Times New Roman"/>
          <w:sz w:val="24"/>
          <w:szCs w:val="24"/>
        </w:rPr>
        <w:t xml:space="preserve">, если не совершенствовать эмоционально – волевую сферу, если не работать с душой и </w:t>
      </w:r>
      <w:proofErr w:type="spellStart"/>
      <w:r w:rsidRPr="00653050">
        <w:rPr>
          <w:rFonts w:ascii="Times New Roman" w:hAnsi="Times New Roman"/>
          <w:sz w:val="24"/>
          <w:szCs w:val="24"/>
        </w:rPr>
        <w:t>нравственостью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ребенка.</w:t>
      </w:r>
    </w:p>
    <w:p w:rsidR="00604118" w:rsidRPr="00653050" w:rsidRDefault="00604118" w:rsidP="00BF65EB">
      <w:pPr>
        <w:pStyle w:val="a7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Успешное решение задач </w:t>
      </w:r>
      <w:proofErr w:type="spellStart"/>
      <w:r w:rsidRPr="00653050">
        <w:rPr>
          <w:rFonts w:ascii="Times New Roman" w:hAnsi="Times New Roman"/>
          <w:sz w:val="24"/>
          <w:szCs w:val="24"/>
        </w:rPr>
        <w:t>валеологического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воспитания возможно только при объединении воспитательных усилий школы и родителей.</w:t>
      </w:r>
    </w:p>
    <w:p w:rsidR="00604118" w:rsidRPr="00653050" w:rsidRDefault="00604118" w:rsidP="00BF65EB">
      <w:pPr>
        <w:pStyle w:val="a7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53050">
        <w:rPr>
          <w:rFonts w:ascii="Times New Roman" w:hAnsi="Times New Roman"/>
          <w:sz w:val="24"/>
          <w:szCs w:val="24"/>
        </w:rPr>
        <w:t>Деятельностный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подход.</w:t>
      </w:r>
    </w:p>
    <w:p w:rsidR="00604118" w:rsidRPr="00653050" w:rsidRDefault="00604118" w:rsidP="00BF65EB">
      <w:pPr>
        <w:pStyle w:val="a7"/>
        <w:numPr>
          <w:ilvl w:val="0"/>
          <w:numId w:val="9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53050">
        <w:rPr>
          <w:rFonts w:ascii="Times New Roman" w:hAnsi="Times New Roman"/>
          <w:sz w:val="24"/>
          <w:szCs w:val="24"/>
        </w:rPr>
        <w:t>Валеологическая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культура осваивается детьми в процессе совместной деятельности с родителями. Необходимо не направлять детей на путь здоровья, а вести их за собой по этому пути.</w:t>
      </w:r>
    </w:p>
    <w:p w:rsidR="00604118" w:rsidRPr="00653050" w:rsidRDefault="00604118" w:rsidP="00BF65EB">
      <w:pPr>
        <w:pStyle w:val="a7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Принцип «не навреди!».</w:t>
      </w:r>
    </w:p>
    <w:p w:rsidR="00604118" w:rsidRPr="00653050" w:rsidRDefault="00604118" w:rsidP="00BF65EB">
      <w:pPr>
        <w:pStyle w:val="a7"/>
        <w:numPr>
          <w:ilvl w:val="0"/>
          <w:numId w:val="9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53050">
        <w:rPr>
          <w:rFonts w:ascii="Times New Roman" w:hAnsi="Times New Roman"/>
          <w:sz w:val="24"/>
          <w:szCs w:val="24"/>
        </w:rPr>
        <w:t>Предусматриваеся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использование в работе только безопасных приемов оздоровления, апробированных тысячелетием опытом человечества и официально признанных.</w:t>
      </w:r>
    </w:p>
    <w:p w:rsidR="00604118" w:rsidRPr="00653050" w:rsidRDefault="00604118" w:rsidP="00BF65EB">
      <w:pPr>
        <w:pStyle w:val="a7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Принцип гуманизма.</w:t>
      </w:r>
    </w:p>
    <w:p w:rsidR="00604118" w:rsidRPr="00653050" w:rsidRDefault="00604118" w:rsidP="00BF65EB">
      <w:pPr>
        <w:pStyle w:val="a7"/>
        <w:numPr>
          <w:ilvl w:val="0"/>
          <w:numId w:val="9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В </w:t>
      </w:r>
      <w:proofErr w:type="spellStart"/>
      <w:r w:rsidRPr="00653050">
        <w:rPr>
          <w:rFonts w:ascii="Times New Roman" w:hAnsi="Times New Roman"/>
          <w:sz w:val="24"/>
          <w:szCs w:val="24"/>
        </w:rPr>
        <w:t>валеологическом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воспитании признается </w:t>
      </w:r>
      <w:proofErr w:type="spellStart"/>
      <w:r w:rsidRPr="00653050">
        <w:rPr>
          <w:rFonts w:ascii="Times New Roman" w:hAnsi="Times New Roman"/>
          <w:sz w:val="24"/>
          <w:szCs w:val="24"/>
        </w:rPr>
        <w:t>самоценность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личности ребенка. Нравственными ориентирами воспитания являются общечеловеческие ценности.</w:t>
      </w:r>
    </w:p>
    <w:p w:rsidR="00604118" w:rsidRPr="00653050" w:rsidRDefault="00604118" w:rsidP="00BF65EB">
      <w:pPr>
        <w:pStyle w:val="a7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Принцип альтруизма.</w:t>
      </w:r>
    </w:p>
    <w:p w:rsidR="00604118" w:rsidRPr="00653050" w:rsidRDefault="00604118" w:rsidP="00BF65EB">
      <w:pPr>
        <w:pStyle w:val="a7"/>
        <w:numPr>
          <w:ilvl w:val="0"/>
          <w:numId w:val="9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Предусматривает потребность делиться освоенными ценностями </w:t>
      </w:r>
      <w:proofErr w:type="spellStart"/>
      <w:r w:rsidRPr="00653050">
        <w:rPr>
          <w:rFonts w:ascii="Times New Roman" w:hAnsi="Times New Roman"/>
          <w:sz w:val="24"/>
          <w:szCs w:val="24"/>
        </w:rPr>
        <w:t>валеологической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культуры: «Научился сам – научи друга».</w:t>
      </w:r>
    </w:p>
    <w:p w:rsidR="00604118" w:rsidRPr="00653050" w:rsidRDefault="00604118" w:rsidP="00BF65EB">
      <w:pPr>
        <w:pStyle w:val="a7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Принцип меры.</w:t>
      </w:r>
    </w:p>
    <w:p w:rsidR="00604118" w:rsidRPr="00653050" w:rsidRDefault="00604118" w:rsidP="00BF65EB">
      <w:pPr>
        <w:pStyle w:val="a7"/>
        <w:numPr>
          <w:ilvl w:val="0"/>
          <w:numId w:val="9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>Для здоровья хорошо то, что в меру.</w:t>
      </w:r>
    </w:p>
    <w:p w:rsidR="00176507" w:rsidRPr="00B221DC" w:rsidRDefault="00176507" w:rsidP="0056442E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i/>
          <w:color w:val="C00000"/>
          <w:sz w:val="28"/>
          <w:szCs w:val="28"/>
          <w:u w:val="single"/>
        </w:rPr>
      </w:pPr>
      <w:r w:rsidRPr="00B221DC">
        <w:rPr>
          <w:rFonts w:ascii="Times New Roman" w:hAnsi="Times New Roman"/>
          <w:b/>
          <w:i/>
          <w:sz w:val="28"/>
          <w:szCs w:val="28"/>
          <w:lang w:eastAsia="ru-RU"/>
        </w:rPr>
        <w:t>Формы организации занятий:</w:t>
      </w:r>
    </w:p>
    <w:p w:rsidR="00176507" w:rsidRPr="00653050" w:rsidRDefault="009E2C16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3050">
        <w:rPr>
          <w:rFonts w:ascii="Times New Roman" w:hAnsi="Times New Roman"/>
          <w:sz w:val="24"/>
          <w:szCs w:val="24"/>
          <w:lang w:eastAsia="ru-RU"/>
        </w:rPr>
        <w:t>• интеграция</w:t>
      </w:r>
      <w:r w:rsidR="00176507" w:rsidRPr="00653050">
        <w:rPr>
          <w:rFonts w:ascii="Times New Roman" w:hAnsi="Times New Roman"/>
          <w:sz w:val="24"/>
          <w:szCs w:val="24"/>
          <w:lang w:eastAsia="ru-RU"/>
        </w:rPr>
        <w:t xml:space="preserve"> в базовые образовательные дисциплины;</w:t>
      </w:r>
    </w:p>
    <w:p w:rsidR="00176507" w:rsidRPr="00653050" w:rsidRDefault="00176507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3050">
        <w:rPr>
          <w:rFonts w:ascii="Times New Roman" w:hAnsi="Times New Roman"/>
          <w:sz w:val="24"/>
          <w:szCs w:val="24"/>
          <w:lang w:eastAsia="ru-RU"/>
        </w:rPr>
        <w:t>• проведение часов здоровья;</w:t>
      </w:r>
    </w:p>
    <w:p w:rsidR="00176507" w:rsidRPr="00653050" w:rsidRDefault="00176507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3050">
        <w:rPr>
          <w:rFonts w:ascii="Times New Roman" w:hAnsi="Times New Roman"/>
          <w:sz w:val="24"/>
          <w:szCs w:val="24"/>
          <w:lang w:eastAsia="ru-RU"/>
        </w:rPr>
        <w:t>• факультативные занятия;</w:t>
      </w:r>
    </w:p>
    <w:p w:rsidR="00176507" w:rsidRPr="00653050" w:rsidRDefault="00176507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3050">
        <w:rPr>
          <w:rFonts w:ascii="Times New Roman" w:hAnsi="Times New Roman"/>
          <w:sz w:val="24"/>
          <w:szCs w:val="24"/>
          <w:lang w:eastAsia="ru-RU"/>
        </w:rPr>
        <w:t>• проведение классных часов;</w:t>
      </w:r>
    </w:p>
    <w:p w:rsidR="00176507" w:rsidRPr="00653050" w:rsidRDefault="00176507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3050">
        <w:rPr>
          <w:rFonts w:ascii="Times New Roman" w:hAnsi="Times New Roman"/>
          <w:sz w:val="24"/>
          <w:szCs w:val="24"/>
          <w:lang w:eastAsia="ru-RU"/>
        </w:rPr>
        <w:t>• занятия в кружках;</w:t>
      </w:r>
    </w:p>
    <w:p w:rsidR="00527ECD" w:rsidRPr="00653050" w:rsidRDefault="00176507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653050">
        <w:rPr>
          <w:rFonts w:ascii="Times New Roman" w:hAnsi="Times New Roman"/>
          <w:sz w:val="24"/>
          <w:szCs w:val="24"/>
          <w:lang w:eastAsia="ru-RU"/>
        </w:rPr>
        <w:t xml:space="preserve">• проведение </w:t>
      </w:r>
      <w:proofErr w:type="spellStart"/>
      <w:r w:rsidRPr="00653050">
        <w:rPr>
          <w:rFonts w:ascii="Times New Roman" w:hAnsi="Times New Roman"/>
          <w:sz w:val="24"/>
          <w:szCs w:val="24"/>
          <w:lang w:eastAsia="ru-RU"/>
        </w:rPr>
        <w:t>досуговы</w:t>
      </w:r>
      <w:r w:rsidR="00AD4398">
        <w:rPr>
          <w:rFonts w:ascii="Times New Roman" w:hAnsi="Times New Roman"/>
          <w:sz w:val="24"/>
          <w:szCs w:val="24"/>
          <w:lang w:eastAsia="ru-RU"/>
        </w:rPr>
        <w:t>х</w:t>
      </w:r>
      <w:proofErr w:type="spellEnd"/>
      <w:r w:rsidR="00AD4398">
        <w:rPr>
          <w:rFonts w:ascii="Times New Roman" w:hAnsi="Times New Roman"/>
          <w:sz w:val="24"/>
          <w:szCs w:val="24"/>
          <w:lang w:eastAsia="ru-RU"/>
        </w:rPr>
        <w:t xml:space="preserve"> мероприятий: конкурсов</w:t>
      </w:r>
      <w:r w:rsidR="00527ECD">
        <w:rPr>
          <w:rFonts w:ascii="Times New Roman" w:hAnsi="Times New Roman"/>
          <w:sz w:val="24"/>
          <w:szCs w:val="24"/>
          <w:lang w:eastAsia="ru-RU"/>
        </w:rPr>
        <w:t xml:space="preserve"> рисунков</w:t>
      </w:r>
      <w:r w:rsidR="00AD4398">
        <w:rPr>
          <w:rFonts w:ascii="Times New Roman" w:hAnsi="Times New Roman"/>
          <w:sz w:val="24"/>
          <w:szCs w:val="24"/>
          <w:lang w:eastAsia="ru-RU"/>
        </w:rPr>
        <w:t>, празд</w:t>
      </w:r>
      <w:r w:rsidRPr="00653050">
        <w:rPr>
          <w:rFonts w:ascii="Times New Roman" w:hAnsi="Times New Roman"/>
          <w:sz w:val="24"/>
          <w:szCs w:val="24"/>
          <w:lang w:eastAsia="ru-RU"/>
        </w:rPr>
        <w:t>ников</w:t>
      </w:r>
      <w:r w:rsidR="00527ECD">
        <w:rPr>
          <w:rFonts w:ascii="Times New Roman" w:hAnsi="Times New Roman"/>
          <w:sz w:val="24"/>
          <w:szCs w:val="24"/>
          <w:lang w:eastAsia="ru-RU"/>
        </w:rPr>
        <w:t xml:space="preserve"> «Папа, мама, я – спортивная семья»</w:t>
      </w:r>
      <w:r w:rsidRPr="00653050">
        <w:rPr>
          <w:rFonts w:ascii="Times New Roman" w:hAnsi="Times New Roman"/>
          <w:sz w:val="24"/>
          <w:szCs w:val="24"/>
          <w:lang w:eastAsia="ru-RU"/>
        </w:rPr>
        <w:t>, викторин, экскурсий</w:t>
      </w:r>
      <w:r w:rsidR="00AD4398">
        <w:rPr>
          <w:rFonts w:ascii="Times New Roman" w:hAnsi="Times New Roman"/>
          <w:sz w:val="24"/>
          <w:szCs w:val="24"/>
          <w:lang w:eastAsia="ru-RU"/>
        </w:rPr>
        <w:t>, агитбригад, соревнований «Кросс наций» и «Лыжня России»</w:t>
      </w:r>
      <w:r w:rsidR="00527ECD">
        <w:rPr>
          <w:rFonts w:ascii="Times New Roman" w:hAnsi="Times New Roman"/>
          <w:sz w:val="24"/>
          <w:szCs w:val="24"/>
          <w:lang w:eastAsia="ru-RU"/>
        </w:rPr>
        <w:t>, «Весёлые старты»;</w:t>
      </w:r>
      <w:proofErr w:type="gramEnd"/>
    </w:p>
    <w:p w:rsidR="00527ECD" w:rsidRDefault="00527ECD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• организация</w:t>
      </w:r>
      <w:r w:rsidR="00176507" w:rsidRPr="00653050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Д</w:t>
      </w:r>
      <w:r w:rsidR="00AD4398">
        <w:rPr>
          <w:rFonts w:ascii="Times New Roman" w:hAnsi="Times New Roman"/>
          <w:sz w:val="24"/>
          <w:szCs w:val="24"/>
          <w:lang w:eastAsia="ru-RU"/>
        </w:rPr>
        <w:t>ней здоровья</w:t>
      </w:r>
      <w:r>
        <w:rPr>
          <w:rFonts w:ascii="Times New Roman" w:hAnsi="Times New Roman"/>
          <w:sz w:val="24"/>
          <w:szCs w:val="24"/>
          <w:lang w:eastAsia="ru-RU"/>
        </w:rPr>
        <w:t>, акции «Я выбираю спорт как альтернативу пагубным привычкам!».</w:t>
      </w:r>
    </w:p>
    <w:p w:rsidR="00604118" w:rsidRPr="00527ECD" w:rsidRDefault="00604118" w:rsidP="00527E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6442E" w:rsidRPr="002133F1" w:rsidRDefault="0056442E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176507" w:rsidRPr="00B221DC" w:rsidRDefault="0056442E" w:rsidP="005644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iCs/>
          <w:color w:val="C00000"/>
          <w:sz w:val="28"/>
          <w:szCs w:val="28"/>
          <w:lang w:eastAsia="ru-RU"/>
        </w:rPr>
      </w:pPr>
      <w:r w:rsidRPr="00B221DC">
        <w:rPr>
          <w:rFonts w:ascii="Times New Roman" w:hAnsi="Times New Roman"/>
          <w:b/>
          <w:i/>
          <w:iCs/>
          <w:color w:val="C00000"/>
          <w:sz w:val="28"/>
          <w:szCs w:val="28"/>
          <w:lang w:eastAsia="ru-RU"/>
        </w:rPr>
        <w:t xml:space="preserve">4.1. </w:t>
      </w:r>
      <w:r w:rsidR="00176507" w:rsidRPr="00B221DC">
        <w:rPr>
          <w:rFonts w:ascii="Times New Roman" w:hAnsi="Times New Roman"/>
          <w:b/>
          <w:i/>
          <w:iCs/>
          <w:color w:val="C00000"/>
          <w:sz w:val="28"/>
          <w:szCs w:val="28"/>
          <w:lang w:eastAsia="ru-RU"/>
        </w:rPr>
        <w:t>Просветительская работа с родителями</w:t>
      </w:r>
      <w:r w:rsidR="00C40D96" w:rsidRPr="00B221DC">
        <w:rPr>
          <w:rFonts w:ascii="Times New Roman" w:hAnsi="Times New Roman"/>
          <w:b/>
          <w:i/>
          <w:iCs/>
          <w:color w:val="C00000"/>
          <w:sz w:val="28"/>
          <w:szCs w:val="28"/>
          <w:lang w:eastAsia="ru-RU"/>
        </w:rPr>
        <w:t xml:space="preserve"> </w:t>
      </w:r>
      <w:r w:rsidR="00176507" w:rsidRPr="00B221DC">
        <w:rPr>
          <w:rFonts w:ascii="Times New Roman" w:hAnsi="Times New Roman"/>
          <w:b/>
          <w:i/>
          <w:iCs/>
          <w:color w:val="C00000"/>
          <w:sz w:val="28"/>
          <w:szCs w:val="28"/>
          <w:lang w:eastAsia="ru-RU"/>
        </w:rPr>
        <w:t>(законными представителями) включает:</w:t>
      </w:r>
    </w:p>
    <w:p w:rsidR="00176507" w:rsidRPr="00653050" w:rsidRDefault="00176507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2133F1">
        <w:rPr>
          <w:rFonts w:ascii="Times New Roman" w:hAnsi="Times New Roman"/>
          <w:sz w:val="28"/>
          <w:szCs w:val="28"/>
          <w:lang w:eastAsia="ru-RU"/>
        </w:rPr>
        <w:lastRenderedPageBreak/>
        <w:t xml:space="preserve">- </w:t>
      </w:r>
      <w:r w:rsidRPr="00653050">
        <w:rPr>
          <w:rFonts w:ascii="Times New Roman" w:hAnsi="Times New Roman"/>
          <w:sz w:val="24"/>
          <w:szCs w:val="24"/>
          <w:lang w:eastAsia="ru-RU"/>
        </w:rPr>
        <w:t>лекции, семинары, консультации, курсы по различным вопросам роста и развития ребёнка, его здоровья, факторам, положительно и отрицательно влияющим на здоровье детей и т. п.;</w:t>
      </w:r>
    </w:p>
    <w:p w:rsidR="00176507" w:rsidRDefault="00176507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3050">
        <w:rPr>
          <w:rFonts w:ascii="Times New Roman" w:hAnsi="Times New Roman"/>
          <w:sz w:val="24"/>
          <w:szCs w:val="24"/>
          <w:lang w:eastAsia="ru-RU"/>
        </w:rPr>
        <w:t>- приобретение для родителей (законных представителей) необходимой научно-методической литературы;</w:t>
      </w:r>
    </w:p>
    <w:p w:rsidR="00DB6827" w:rsidRPr="00653050" w:rsidRDefault="00DB6827" w:rsidP="002133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организация книжных выставок на тему ЗОЖ;</w:t>
      </w:r>
    </w:p>
    <w:p w:rsidR="000760EE" w:rsidRPr="00653050" w:rsidRDefault="00176507" w:rsidP="005644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3050">
        <w:rPr>
          <w:rFonts w:ascii="Times New Roman" w:hAnsi="Times New Roman"/>
          <w:sz w:val="24"/>
          <w:szCs w:val="24"/>
          <w:lang w:eastAsia="ru-RU"/>
        </w:rPr>
        <w:t>- организацию совместной работы педагогов и родителей (законных представителей) по проведению спортивных соревнований, дней здоровья, занятий по профилактике вредных привычек и т. п.</w:t>
      </w:r>
    </w:p>
    <w:p w:rsidR="00B221DC" w:rsidRDefault="00B221DC" w:rsidP="005644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9E2C16" w:rsidRPr="00B221DC" w:rsidRDefault="009E2C16" w:rsidP="009E2C1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i/>
          <w:iCs/>
          <w:color w:val="C00000"/>
          <w:sz w:val="28"/>
          <w:szCs w:val="28"/>
          <w:lang w:eastAsia="ru-RU"/>
        </w:rPr>
      </w:pPr>
      <w:r w:rsidRPr="00B221DC">
        <w:rPr>
          <w:rFonts w:ascii="Times New Roman" w:hAnsi="Times New Roman"/>
          <w:b/>
          <w:color w:val="C00000"/>
          <w:sz w:val="28"/>
          <w:szCs w:val="28"/>
          <w:lang w:eastAsia="ru-RU"/>
        </w:rPr>
        <w:t>4.2.</w:t>
      </w:r>
      <w:r w:rsidRPr="00B221DC">
        <w:rPr>
          <w:rFonts w:ascii="Times New Roman" w:eastAsia="Times New Roman" w:hAnsi="Times New Roman"/>
          <w:b/>
          <w:i/>
          <w:iCs/>
          <w:color w:val="C00000"/>
          <w:sz w:val="28"/>
          <w:szCs w:val="28"/>
          <w:lang w:eastAsia="ru-RU"/>
        </w:rPr>
        <w:t xml:space="preserve"> Направления организации </w:t>
      </w:r>
      <w:proofErr w:type="spellStart"/>
      <w:proofErr w:type="gramStart"/>
      <w:r w:rsidRPr="00B221DC">
        <w:rPr>
          <w:rFonts w:ascii="Times New Roman" w:eastAsia="Times New Roman" w:hAnsi="Times New Roman"/>
          <w:b/>
          <w:i/>
          <w:iCs/>
          <w:color w:val="C00000"/>
          <w:sz w:val="28"/>
          <w:szCs w:val="28"/>
          <w:lang w:eastAsia="ru-RU"/>
        </w:rPr>
        <w:t>физкультурно</w:t>
      </w:r>
      <w:proofErr w:type="spellEnd"/>
      <w:r w:rsidRPr="00B221DC">
        <w:rPr>
          <w:rFonts w:ascii="Times New Roman" w:eastAsia="Times New Roman" w:hAnsi="Times New Roman"/>
          <w:b/>
          <w:i/>
          <w:iCs/>
          <w:color w:val="C00000"/>
          <w:sz w:val="28"/>
          <w:szCs w:val="28"/>
          <w:lang w:eastAsia="ru-RU"/>
        </w:rPr>
        <w:t xml:space="preserve"> - оздоровительной</w:t>
      </w:r>
      <w:proofErr w:type="gramEnd"/>
      <w:r w:rsidRPr="00B221DC">
        <w:rPr>
          <w:rFonts w:ascii="Times New Roman" w:eastAsia="Times New Roman" w:hAnsi="Times New Roman"/>
          <w:b/>
          <w:i/>
          <w:iCs/>
          <w:color w:val="C00000"/>
          <w:sz w:val="28"/>
          <w:szCs w:val="28"/>
          <w:lang w:eastAsia="ru-RU"/>
        </w:rPr>
        <w:t xml:space="preserve"> работы:</w:t>
      </w:r>
      <w:r w:rsidRPr="00B221DC">
        <w:rPr>
          <w:rFonts w:ascii="Times New Roman" w:eastAsia="Times New Roman" w:hAnsi="Times New Roman"/>
          <w:b/>
          <w:color w:val="C00000"/>
          <w:sz w:val="28"/>
          <w:szCs w:val="28"/>
          <w:lang w:eastAsia="ru-RU"/>
        </w:rPr>
        <w:t xml:space="preserve"> </w:t>
      </w:r>
    </w:p>
    <w:p w:rsidR="009E2C16" w:rsidRPr="00653050" w:rsidRDefault="009E2C16" w:rsidP="00653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E2C16">
        <w:rPr>
          <w:rFonts w:ascii="Times New Roman" w:eastAsia="Times New Roman" w:hAnsi="Times New Roman"/>
          <w:sz w:val="28"/>
          <w:szCs w:val="28"/>
          <w:lang w:eastAsia="ru-RU"/>
        </w:rPr>
        <w:t xml:space="preserve">• </w:t>
      </w:r>
      <w:r w:rsidRPr="00653050">
        <w:rPr>
          <w:rFonts w:ascii="Times New Roman" w:eastAsia="Times New Roman" w:hAnsi="Times New Roman"/>
          <w:sz w:val="24"/>
          <w:szCs w:val="24"/>
          <w:lang w:eastAsia="ru-RU"/>
        </w:rPr>
        <w:t xml:space="preserve">полноценная и эффективная работа с </w:t>
      </w:r>
      <w:proofErr w:type="gramStart"/>
      <w:r w:rsidRPr="00653050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653050">
        <w:rPr>
          <w:rFonts w:ascii="Times New Roman" w:eastAsia="Times New Roman" w:hAnsi="Times New Roman"/>
          <w:sz w:val="24"/>
          <w:szCs w:val="24"/>
          <w:lang w:eastAsia="ru-RU"/>
        </w:rPr>
        <w:t xml:space="preserve"> всех групп здоровья (на уроках физкультуры, в секциях и т. п.);</w:t>
      </w:r>
    </w:p>
    <w:p w:rsidR="009E2C16" w:rsidRPr="00653050" w:rsidRDefault="009E2C16" w:rsidP="00653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53050">
        <w:rPr>
          <w:rFonts w:ascii="Times New Roman" w:eastAsia="Times New Roman" w:hAnsi="Times New Roman"/>
          <w:sz w:val="24"/>
          <w:szCs w:val="24"/>
          <w:lang w:eastAsia="ru-RU"/>
        </w:rPr>
        <w:t>• рациональная и соответствующая организация уроков физической культуры и занятий активно - двигательного характера на ступени начального общего образования;</w:t>
      </w:r>
    </w:p>
    <w:p w:rsidR="009E2C16" w:rsidRPr="00653050" w:rsidRDefault="009E2C16" w:rsidP="00653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53050">
        <w:rPr>
          <w:rFonts w:ascii="Times New Roman" w:eastAsia="Times New Roman" w:hAnsi="Times New Roman"/>
          <w:sz w:val="24"/>
          <w:szCs w:val="24"/>
          <w:lang w:eastAsia="ru-RU"/>
        </w:rPr>
        <w:t>• организация занятий по лечебной физкультуре;</w:t>
      </w:r>
    </w:p>
    <w:p w:rsidR="009E2C16" w:rsidRPr="00653050" w:rsidRDefault="009E2C16" w:rsidP="00653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53050">
        <w:rPr>
          <w:rFonts w:ascii="Times New Roman" w:eastAsia="Times New Roman" w:hAnsi="Times New Roman"/>
          <w:sz w:val="24"/>
          <w:szCs w:val="24"/>
          <w:lang w:eastAsia="ru-RU"/>
        </w:rPr>
        <w:t>• организация часа активных движений (динамической паузы) между 3 - м и 4 - м уроками;</w:t>
      </w:r>
    </w:p>
    <w:p w:rsidR="009E2C16" w:rsidRPr="00653050" w:rsidRDefault="009E2C16" w:rsidP="00653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53050">
        <w:rPr>
          <w:rFonts w:ascii="Times New Roman" w:eastAsia="Times New Roman" w:hAnsi="Times New Roman"/>
          <w:sz w:val="24"/>
          <w:szCs w:val="24"/>
          <w:lang w:eastAsia="ru-RU"/>
        </w:rPr>
        <w:t>• организация динамических перемен, физкультминуток на уроках, способствующих эмоциональной разгрузке и повышению двигательной активности;</w:t>
      </w:r>
    </w:p>
    <w:p w:rsidR="009E2C16" w:rsidRPr="00653050" w:rsidRDefault="009E2C16" w:rsidP="00653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53050">
        <w:rPr>
          <w:rFonts w:ascii="Times New Roman" w:eastAsia="Times New Roman" w:hAnsi="Times New Roman"/>
          <w:sz w:val="24"/>
          <w:szCs w:val="24"/>
          <w:lang w:eastAsia="ru-RU"/>
        </w:rPr>
        <w:t>• организация работы спортивных секций и создание условий для их эффективного функционирования;</w:t>
      </w:r>
    </w:p>
    <w:p w:rsidR="009E2C16" w:rsidRPr="00653050" w:rsidRDefault="009E2C16" w:rsidP="006530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653050">
        <w:rPr>
          <w:rFonts w:ascii="Times New Roman" w:eastAsia="Times New Roman" w:hAnsi="Times New Roman"/>
          <w:sz w:val="24"/>
          <w:szCs w:val="24"/>
          <w:lang w:eastAsia="ru-RU"/>
        </w:rPr>
        <w:t xml:space="preserve">• регулярное проведение спортивно </w:t>
      </w:r>
      <w:r w:rsidR="005E0640">
        <w:rPr>
          <w:rFonts w:ascii="Times New Roman" w:eastAsia="Times New Roman" w:hAnsi="Times New Roman"/>
          <w:sz w:val="24"/>
          <w:szCs w:val="24"/>
          <w:lang w:eastAsia="ru-RU"/>
        </w:rPr>
        <w:t>- оздоровительных мероприятий (Д</w:t>
      </w:r>
      <w:r w:rsidRPr="00653050">
        <w:rPr>
          <w:rFonts w:ascii="Times New Roman" w:eastAsia="Times New Roman" w:hAnsi="Times New Roman"/>
          <w:sz w:val="24"/>
          <w:szCs w:val="24"/>
          <w:lang w:eastAsia="ru-RU"/>
        </w:rPr>
        <w:t>ней спорта, соревнований, олимпиад, походов</w:t>
      </w:r>
      <w:r w:rsidR="005E0640">
        <w:rPr>
          <w:rFonts w:ascii="Times New Roman" w:eastAsia="Times New Roman" w:hAnsi="Times New Roman"/>
          <w:sz w:val="24"/>
          <w:szCs w:val="24"/>
          <w:lang w:eastAsia="ru-RU"/>
        </w:rPr>
        <w:t xml:space="preserve"> и экскурсий</w:t>
      </w:r>
      <w:r w:rsidR="000E2146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0E2146">
        <w:rPr>
          <w:rFonts w:ascii="Times New Roman" w:hAnsi="Times New Roman"/>
          <w:sz w:val="24"/>
          <w:szCs w:val="24"/>
          <w:lang w:eastAsia="ru-RU"/>
        </w:rPr>
        <w:t>празд</w:t>
      </w:r>
      <w:r w:rsidR="000E2146" w:rsidRPr="00653050">
        <w:rPr>
          <w:rFonts w:ascii="Times New Roman" w:hAnsi="Times New Roman"/>
          <w:sz w:val="24"/>
          <w:szCs w:val="24"/>
          <w:lang w:eastAsia="ru-RU"/>
        </w:rPr>
        <w:t>ников</w:t>
      </w:r>
      <w:r w:rsidR="000E2146">
        <w:rPr>
          <w:rFonts w:ascii="Times New Roman" w:hAnsi="Times New Roman"/>
          <w:sz w:val="24"/>
          <w:szCs w:val="24"/>
          <w:lang w:eastAsia="ru-RU"/>
        </w:rPr>
        <w:t xml:space="preserve"> «Папа, мама, я – спортивная семья»</w:t>
      </w:r>
      <w:r w:rsidR="000E2146" w:rsidRPr="00653050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653050">
        <w:rPr>
          <w:rFonts w:ascii="Times New Roman" w:eastAsia="Times New Roman" w:hAnsi="Times New Roman"/>
          <w:sz w:val="24"/>
          <w:szCs w:val="24"/>
          <w:lang w:eastAsia="ru-RU"/>
        </w:rPr>
        <w:t>и т. п.).</w:t>
      </w:r>
      <w:proofErr w:type="gramEnd"/>
    </w:p>
    <w:p w:rsidR="00757196" w:rsidRPr="00B221DC" w:rsidRDefault="009E2C16" w:rsidP="00757196">
      <w:pPr>
        <w:pStyle w:val="a5"/>
        <w:shd w:val="clear" w:color="auto" w:fill="FFFFFF"/>
        <w:jc w:val="center"/>
        <w:rPr>
          <w:b/>
          <w:bCs/>
          <w:i/>
          <w:color w:val="C00000"/>
          <w:sz w:val="28"/>
          <w:szCs w:val="28"/>
        </w:rPr>
      </w:pPr>
      <w:r w:rsidRPr="00B221DC">
        <w:rPr>
          <w:b/>
          <w:bCs/>
          <w:i/>
          <w:color w:val="C00000"/>
          <w:sz w:val="28"/>
          <w:szCs w:val="28"/>
        </w:rPr>
        <w:t>4.3</w:t>
      </w:r>
      <w:r w:rsidR="000E622E">
        <w:rPr>
          <w:b/>
          <w:bCs/>
          <w:i/>
          <w:color w:val="C00000"/>
          <w:sz w:val="28"/>
          <w:szCs w:val="28"/>
        </w:rPr>
        <w:t xml:space="preserve">. Для того </w:t>
      </w:r>
      <w:r w:rsidR="00757196" w:rsidRPr="00B221DC">
        <w:rPr>
          <w:b/>
          <w:bCs/>
          <w:i/>
          <w:color w:val="C00000"/>
          <w:sz w:val="28"/>
          <w:szCs w:val="28"/>
        </w:rPr>
        <w:t xml:space="preserve"> чтобы предотвратить влияние  факторов риска в школе</w:t>
      </w:r>
      <w:r w:rsidR="00B221DC">
        <w:rPr>
          <w:b/>
          <w:bCs/>
          <w:i/>
          <w:color w:val="C00000"/>
          <w:sz w:val="28"/>
          <w:szCs w:val="28"/>
        </w:rPr>
        <w:t xml:space="preserve"> </w:t>
      </w:r>
      <w:r w:rsidR="00757196" w:rsidRPr="00B221DC">
        <w:rPr>
          <w:b/>
          <w:bCs/>
          <w:i/>
          <w:color w:val="C00000"/>
          <w:sz w:val="28"/>
          <w:szCs w:val="28"/>
        </w:rPr>
        <w:t>разработана    система мер, включающая:</w:t>
      </w:r>
    </w:p>
    <w:p w:rsidR="00757196" w:rsidRPr="00653050" w:rsidRDefault="00757196" w:rsidP="00AC6489">
      <w:pPr>
        <w:pStyle w:val="a5"/>
        <w:spacing w:before="0" w:beforeAutospacing="0" w:after="288" w:afterAutospacing="0"/>
        <w:jc w:val="both"/>
      </w:pPr>
      <w:r w:rsidRPr="002133F1">
        <w:rPr>
          <w:b/>
          <w:bCs/>
          <w:i/>
          <w:color w:val="002060"/>
          <w:sz w:val="28"/>
          <w:szCs w:val="28"/>
        </w:rPr>
        <w:t>Изучение индивидуальных особенностей каждого школьника</w:t>
      </w:r>
      <w:r w:rsidRPr="002133F1">
        <w:rPr>
          <w:i/>
          <w:color w:val="002060"/>
          <w:sz w:val="28"/>
          <w:szCs w:val="28"/>
        </w:rPr>
        <w:t>.</w:t>
      </w:r>
      <w:r w:rsidRPr="002133F1">
        <w:rPr>
          <w:sz w:val="28"/>
          <w:szCs w:val="28"/>
        </w:rPr>
        <w:t xml:space="preserve"> </w:t>
      </w:r>
      <w:r w:rsidRPr="00653050">
        <w:t xml:space="preserve">Важнейшим параметром являются способности детей. Для этого  используются тесты ШТУР (школьного теста умственного развития, это отечественный аналог теста IQ). Косвенно  дают важные сведения и аттестаты успеваемости учащихся. Анкетирование среди школьников помогает получить информацию о том, какие предметы являются любимыми и наоборот. Вместе с детьми важно установить причины такого отношения. </w:t>
      </w:r>
    </w:p>
    <w:p w:rsidR="00757196" w:rsidRPr="00653050" w:rsidRDefault="00757196" w:rsidP="00AC6489">
      <w:pPr>
        <w:pStyle w:val="a5"/>
        <w:jc w:val="both"/>
      </w:pPr>
      <w:r w:rsidRPr="00653050">
        <w:t>Для того</w:t>
      </w:r>
      <w:proofErr w:type="gramStart"/>
      <w:r w:rsidRPr="00653050">
        <w:t>,</w:t>
      </w:r>
      <w:proofErr w:type="gramEnd"/>
      <w:r w:rsidRPr="00653050">
        <w:t xml:space="preserve"> чтобы выявить коммуникативные связи, которые возникают между детьми  проводится анкета «Умеете ли вы общаться?» Она дает информацию о том, как происходит общение в классе.  Она дополняется вопросами типа: что тебя не устраивает в общении с одноклассниками, с учителями, с родителями? </w:t>
      </w:r>
    </w:p>
    <w:p w:rsidR="00757196" w:rsidRPr="00653050" w:rsidRDefault="00757196" w:rsidP="00AC6489">
      <w:pPr>
        <w:pStyle w:val="a5"/>
        <w:jc w:val="both"/>
      </w:pPr>
      <w:r w:rsidRPr="00653050">
        <w:t xml:space="preserve">Классный руководитель   изучает медицинские карты своих подопечных, из которых выявить их заболевания. С учетом этого размещает их по рабочим столам и выделяет детей, которые требуют повышенного внимания, например, инвалидов или ослабленных детей. Доводит индивидуальные особенности школьников   до тех учителей, которые   работают с ними.   </w:t>
      </w:r>
    </w:p>
    <w:p w:rsidR="00757196" w:rsidRPr="002133F1" w:rsidRDefault="00757196" w:rsidP="00AC6489">
      <w:pPr>
        <w:pStyle w:val="a5"/>
        <w:spacing w:before="0" w:beforeAutospacing="0" w:after="288" w:afterAutospacing="0"/>
        <w:jc w:val="both"/>
        <w:rPr>
          <w:sz w:val="28"/>
          <w:szCs w:val="28"/>
        </w:rPr>
      </w:pPr>
      <w:r w:rsidRPr="002133F1">
        <w:rPr>
          <w:b/>
          <w:bCs/>
          <w:i/>
          <w:color w:val="002060"/>
          <w:sz w:val="28"/>
          <w:szCs w:val="28"/>
        </w:rPr>
        <w:t>Выявление перегрузок среди школьников на основе   изучения их режима дня и сведений о посещении кружков</w:t>
      </w:r>
      <w:r w:rsidRPr="002133F1">
        <w:rPr>
          <w:i/>
          <w:color w:val="002060"/>
          <w:sz w:val="28"/>
          <w:szCs w:val="28"/>
        </w:rPr>
        <w:t>.</w:t>
      </w:r>
      <w:r w:rsidRPr="002133F1">
        <w:rPr>
          <w:sz w:val="28"/>
          <w:szCs w:val="28"/>
        </w:rPr>
        <w:t xml:space="preserve"> </w:t>
      </w:r>
      <w:r w:rsidRPr="00653050">
        <w:t>Для этого  проводится  анкетирование, а при необходимости и беседа. Для развитых, обладающих крепким здоровьем детей, рекомендуется посещение неск</w:t>
      </w:r>
      <w:r w:rsidR="000E2146">
        <w:t>ольких кружков</w:t>
      </w:r>
      <w:r w:rsidRPr="00653050">
        <w:t xml:space="preserve">. Однако, и в этом случае необходим индивидуальный подход. Учитель   ведет наблюдение, как такая нагрузка влияет на утомляемость и здоровье детей. Педагоги   помнят, что затраты времени у учащихся на выполнение домашнего задания составляют: в начальной школе не более 1—2 часов, </w:t>
      </w:r>
      <w:r w:rsidRPr="00653050">
        <w:lastRenderedPageBreak/>
        <w:t>в среднем звене не более 3-х часов и в старших классах не более 4-х часов. Школьников   учат навыкам планирования своей работы и самостоятельности.</w:t>
      </w:r>
      <w:r w:rsidRPr="002133F1">
        <w:rPr>
          <w:sz w:val="28"/>
          <w:szCs w:val="28"/>
        </w:rPr>
        <w:t xml:space="preserve"> </w:t>
      </w:r>
    </w:p>
    <w:p w:rsidR="00757196" w:rsidRPr="00653050" w:rsidRDefault="00757196" w:rsidP="00AC6489">
      <w:pPr>
        <w:pStyle w:val="a5"/>
        <w:spacing w:before="0" w:beforeAutospacing="0" w:after="288" w:afterAutospacing="0"/>
        <w:jc w:val="both"/>
      </w:pPr>
      <w:r w:rsidRPr="002133F1">
        <w:rPr>
          <w:b/>
          <w:bCs/>
          <w:i/>
          <w:color w:val="002060"/>
          <w:sz w:val="28"/>
          <w:szCs w:val="28"/>
        </w:rPr>
        <w:t>Ответственность учителя за соблюдение санитарно-технических норм.</w:t>
      </w:r>
      <w:r w:rsidRPr="002133F1">
        <w:rPr>
          <w:sz w:val="28"/>
          <w:szCs w:val="28"/>
        </w:rPr>
        <w:t xml:space="preserve"> </w:t>
      </w:r>
      <w:r w:rsidRPr="00653050">
        <w:t xml:space="preserve">Он обязан знать их, следить за изменениями в нормативах. В его обязанности входит </w:t>
      </w:r>
      <w:proofErr w:type="gramStart"/>
      <w:r w:rsidRPr="00653050">
        <w:t>контроль за</w:t>
      </w:r>
      <w:proofErr w:type="gramEnd"/>
      <w:r w:rsidRPr="00653050">
        <w:t xml:space="preserve"> соблюдением данных норм (освещенность, температурный режим). Важно, чтобы мебель в классе соответствовала </w:t>
      </w:r>
      <w:proofErr w:type="spellStart"/>
      <w:r w:rsidRPr="00653050">
        <w:t>СанПиНам</w:t>
      </w:r>
      <w:proofErr w:type="spellEnd"/>
      <w:r w:rsidRPr="00653050">
        <w:t>. В случае неисправности педагог   делает заявки на ремонт или замену инвентаря, а в случае необходимости излагает свои</w:t>
      </w:r>
      <w:r w:rsidR="00931215">
        <w:t xml:space="preserve"> требования завучу. </w:t>
      </w:r>
      <w:r w:rsidRPr="00653050">
        <w:t xml:space="preserve"> Учитель, заботящийся о здоровье школьников, должен оберегать их от перегрузок, проверяя расписание. </w:t>
      </w:r>
    </w:p>
    <w:p w:rsidR="00757196" w:rsidRPr="00653050" w:rsidRDefault="00757196" w:rsidP="00AC6489">
      <w:pPr>
        <w:pStyle w:val="a5"/>
        <w:spacing w:before="0" w:beforeAutospacing="0" w:after="288" w:afterAutospacing="0"/>
        <w:jc w:val="both"/>
      </w:pPr>
      <w:r w:rsidRPr="002133F1">
        <w:rPr>
          <w:b/>
          <w:bCs/>
          <w:i/>
          <w:color w:val="002060"/>
          <w:sz w:val="28"/>
          <w:szCs w:val="28"/>
        </w:rPr>
        <w:t>Соблюдение техники безопасности на уроках и внеурочных мероприятиях.</w:t>
      </w:r>
      <w:r w:rsidRPr="002133F1">
        <w:rPr>
          <w:sz w:val="28"/>
          <w:szCs w:val="28"/>
        </w:rPr>
        <w:t xml:space="preserve"> </w:t>
      </w:r>
      <w:r w:rsidRPr="00653050">
        <w:t xml:space="preserve">Для этого разработаны специальные правила. Они вывешены в кабинетах, где находятся электрические приборы, мастерские, спортивные снаряды, демонстрационные приборы и т.д. Учитель обязан добиваться того, чтобы дети знали правила техники безопасности и соблюдали их. Важнейшим условием соблюдения правил является дисциплинированность учащихся. Кроме того, педагог своим поведением и требовательностью   формирует у своих воспитанников это важное качество.    </w:t>
      </w:r>
    </w:p>
    <w:p w:rsidR="00757196" w:rsidRPr="00653050" w:rsidRDefault="00B469BF" w:rsidP="00757196">
      <w:pPr>
        <w:pStyle w:val="a5"/>
        <w:jc w:val="both"/>
      </w:pPr>
      <w:r>
        <w:rPr>
          <w:noProof/>
          <w:sz w:val="28"/>
          <w:szCs w:val="28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480060</wp:posOffset>
            </wp:positionH>
            <wp:positionV relativeFrom="paragraph">
              <wp:posOffset>360680</wp:posOffset>
            </wp:positionV>
            <wp:extent cx="5092700" cy="3442970"/>
            <wp:effectExtent l="19050" t="0" r="0" b="0"/>
            <wp:wrapTight wrapText="bothSides">
              <wp:wrapPolygon edited="0">
                <wp:start x="8241" y="0"/>
                <wp:lineTo x="6787" y="3824"/>
                <wp:lineTo x="6706" y="5378"/>
                <wp:lineTo x="7595" y="7649"/>
                <wp:lineTo x="7595" y="8127"/>
                <wp:lineTo x="8484" y="9561"/>
                <wp:lineTo x="2101" y="9681"/>
                <wp:lineTo x="1131" y="9920"/>
                <wp:lineTo x="1131" y="11473"/>
                <wp:lineTo x="0" y="14461"/>
                <wp:lineTo x="-81" y="15298"/>
                <wp:lineTo x="1374" y="19122"/>
                <wp:lineTo x="1374" y="20078"/>
                <wp:lineTo x="3555" y="20317"/>
                <wp:lineTo x="15109" y="20317"/>
                <wp:lineTo x="19957" y="20317"/>
                <wp:lineTo x="20038" y="20317"/>
                <wp:lineTo x="21088" y="17210"/>
                <wp:lineTo x="21573" y="15417"/>
                <wp:lineTo x="21573" y="15178"/>
                <wp:lineTo x="21007" y="13385"/>
                <wp:lineTo x="20280" y="11473"/>
                <wp:lineTo x="20442" y="10278"/>
                <wp:lineTo x="19392" y="10039"/>
                <wp:lineTo x="12685" y="9561"/>
                <wp:lineTo x="12928" y="9561"/>
                <wp:lineTo x="13816" y="8007"/>
                <wp:lineTo x="13897" y="7649"/>
                <wp:lineTo x="14624" y="5737"/>
                <wp:lineTo x="14705" y="4422"/>
                <wp:lineTo x="13089" y="0"/>
                <wp:lineTo x="8241" y="0"/>
              </wp:wrapPolygon>
            </wp:wrapTight>
            <wp:docPr id="76" name="Объект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-195" r="-58" b="-6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0" cy="344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7196" w:rsidRPr="00653050">
        <w:t xml:space="preserve">Кратко можно суммировать основные рекомендации   по организации </w:t>
      </w:r>
      <w:proofErr w:type="spellStart"/>
      <w:r w:rsidR="00757196" w:rsidRPr="00653050">
        <w:t>здоровьесберегающей</w:t>
      </w:r>
      <w:proofErr w:type="spellEnd"/>
      <w:r w:rsidR="00757196" w:rsidRPr="00653050">
        <w:t xml:space="preserve"> деятель</w:t>
      </w:r>
      <w:r w:rsidR="00653050" w:rsidRPr="00653050">
        <w:t>ности в школе следующим образом</w:t>
      </w:r>
      <w:r w:rsidR="00D167C1" w:rsidRPr="00653050">
        <w:t>.</w:t>
      </w:r>
    </w:p>
    <w:p w:rsidR="00B221DC" w:rsidRPr="002133F1" w:rsidRDefault="00653050" w:rsidP="00B221DC">
      <w:pPr>
        <w:pStyle w:val="a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B221DC" w:rsidRPr="002133F1" w:rsidRDefault="00B221DC" w:rsidP="00757196">
      <w:pPr>
        <w:pStyle w:val="a5"/>
        <w:jc w:val="both"/>
        <w:rPr>
          <w:sz w:val="28"/>
          <w:szCs w:val="28"/>
        </w:rPr>
      </w:pPr>
    </w:p>
    <w:p w:rsidR="00757196" w:rsidRPr="002133F1" w:rsidRDefault="00757196" w:rsidP="00757196">
      <w:pPr>
        <w:pStyle w:val="a5"/>
        <w:jc w:val="both"/>
        <w:rPr>
          <w:sz w:val="28"/>
          <w:szCs w:val="28"/>
        </w:rPr>
      </w:pPr>
    </w:p>
    <w:p w:rsidR="00757196" w:rsidRPr="002133F1" w:rsidRDefault="00B469BF" w:rsidP="00757196">
      <w:pPr>
        <w:pStyle w:val="a5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334645</wp:posOffset>
            </wp:positionV>
            <wp:extent cx="1094105" cy="878840"/>
            <wp:effectExtent l="19050" t="0" r="0" b="0"/>
            <wp:wrapTight wrapText="bothSides">
              <wp:wrapPolygon edited="0">
                <wp:start x="7146" y="468"/>
                <wp:lineTo x="1128" y="5150"/>
                <wp:lineTo x="-376" y="7023"/>
                <wp:lineTo x="0" y="9832"/>
                <wp:lineTo x="1504" y="15451"/>
                <wp:lineTo x="1504" y="17792"/>
                <wp:lineTo x="6017" y="21069"/>
                <wp:lineTo x="9402" y="21069"/>
                <wp:lineTo x="10907" y="21069"/>
                <wp:lineTo x="12787" y="21069"/>
                <wp:lineTo x="19557" y="16387"/>
                <wp:lineTo x="19557" y="15451"/>
                <wp:lineTo x="21437" y="8428"/>
                <wp:lineTo x="21437" y="5150"/>
                <wp:lineTo x="20685" y="4214"/>
                <wp:lineTo x="13163" y="468"/>
                <wp:lineTo x="7146" y="468"/>
              </wp:wrapPolygon>
            </wp:wrapTight>
            <wp:docPr id="35" name="Рисунок 14" descr="http://letopisi.ru/images/d/db/45765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letopisi.ru/images/d/db/457658.gif"/>
                    <pic:cNvPicPr>
                      <a:picLocks noChangeAspect="1" noChangeArrowheads="1"/>
                    </pic:cNvPicPr>
                  </pic:nvPicPr>
                  <pic:blipFill>
                    <a:blip r:embed="rId12" r:link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105" cy="87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7196" w:rsidRDefault="00B221DC" w:rsidP="00AC6489">
      <w:pPr>
        <w:pStyle w:val="a5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</w:t>
      </w:r>
    </w:p>
    <w:p w:rsidR="00B221DC" w:rsidRDefault="00B221DC" w:rsidP="00AC6489">
      <w:pPr>
        <w:pStyle w:val="a5"/>
        <w:jc w:val="both"/>
        <w:rPr>
          <w:noProof/>
          <w:sz w:val="28"/>
          <w:szCs w:val="28"/>
        </w:rPr>
      </w:pPr>
    </w:p>
    <w:p w:rsidR="00B221DC" w:rsidRDefault="00B221DC" w:rsidP="00AC6489">
      <w:pPr>
        <w:pStyle w:val="a5"/>
        <w:jc w:val="both"/>
        <w:rPr>
          <w:noProof/>
          <w:sz w:val="28"/>
          <w:szCs w:val="28"/>
        </w:rPr>
      </w:pPr>
    </w:p>
    <w:p w:rsidR="00B221DC" w:rsidRDefault="00B221DC" w:rsidP="00AC6489">
      <w:pPr>
        <w:pStyle w:val="a5"/>
        <w:jc w:val="both"/>
        <w:rPr>
          <w:noProof/>
          <w:sz w:val="28"/>
          <w:szCs w:val="28"/>
        </w:rPr>
      </w:pPr>
    </w:p>
    <w:p w:rsidR="00757196" w:rsidRPr="009E2C16" w:rsidRDefault="009E2C16" w:rsidP="000D553F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rPr>
          <w:rFonts w:ascii="Times New Roman" w:hAnsi="Times New Roman"/>
          <w:bCs/>
          <w:sz w:val="28"/>
          <w:szCs w:val="28"/>
        </w:rPr>
      </w:pPr>
      <w:r w:rsidRPr="00B221DC">
        <w:rPr>
          <w:rFonts w:ascii="Times New Roman" w:hAnsi="Times New Roman"/>
          <w:b/>
          <w:i/>
          <w:color w:val="C00000"/>
          <w:sz w:val="28"/>
          <w:szCs w:val="28"/>
          <w:u w:val="single"/>
        </w:rPr>
        <w:t>4.4</w:t>
      </w:r>
      <w:r w:rsidR="00757196" w:rsidRPr="00B221DC">
        <w:rPr>
          <w:rFonts w:ascii="Times New Roman" w:hAnsi="Times New Roman"/>
          <w:b/>
          <w:i/>
          <w:color w:val="C00000"/>
          <w:sz w:val="28"/>
          <w:szCs w:val="28"/>
          <w:u w:val="single"/>
        </w:rPr>
        <w:t xml:space="preserve">.Использование учителями начальной школы критериев </w:t>
      </w:r>
      <w:proofErr w:type="spellStart"/>
      <w:r w:rsidR="00757196" w:rsidRPr="00B221DC">
        <w:rPr>
          <w:rFonts w:ascii="Times New Roman" w:hAnsi="Times New Roman"/>
          <w:b/>
          <w:i/>
          <w:color w:val="C00000"/>
          <w:sz w:val="28"/>
          <w:szCs w:val="28"/>
          <w:u w:val="single"/>
        </w:rPr>
        <w:t>здоровьесбережения</w:t>
      </w:r>
      <w:proofErr w:type="spellEnd"/>
      <w:r w:rsidR="00757196" w:rsidRPr="00B221DC">
        <w:rPr>
          <w:rFonts w:ascii="Times New Roman" w:hAnsi="Times New Roman"/>
          <w:b/>
          <w:i/>
          <w:color w:val="C00000"/>
          <w:sz w:val="28"/>
          <w:szCs w:val="28"/>
          <w:u w:val="single"/>
        </w:rPr>
        <w:t xml:space="preserve"> на уроке</w:t>
      </w:r>
      <w:r w:rsidR="00757196" w:rsidRPr="00B221DC">
        <w:rPr>
          <w:rFonts w:ascii="Times New Roman" w:hAnsi="Times New Roman"/>
          <w:b/>
          <w:sz w:val="28"/>
          <w:szCs w:val="28"/>
        </w:rPr>
        <w:t>,</w:t>
      </w:r>
      <w:r w:rsidR="00757196" w:rsidRPr="009E2C16">
        <w:rPr>
          <w:rFonts w:ascii="Times New Roman" w:hAnsi="Times New Roman"/>
          <w:sz w:val="28"/>
          <w:szCs w:val="28"/>
        </w:rPr>
        <w:t xml:space="preserve"> их крат</w:t>
      </w:r>
      <w:r w:rsidR="00757196" w:rsidRPr="009E2C16">
        <w:rPr>
          <w:rFonts w:ascii="Times New Roman" w:hAnsi="Times New Roman"/>
          <w:sz w:val="28"/>
          <w:szCs w:val="28"/>
        </w:rPr>
        <w:softHyphen/>
        <w:t>кая характеристика</w:t>
      </w:r>
    </w:p>
    <w:tbl>
      <w:tblPr>
        <w:tblW w:w="10207" w:type="dxa"/>
        <w:tblCellSpacing w:w="0" w:type="dxa"/>
        <w:tblInd w:w="-269" w:type="dxa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4112"/>
        <w:gridCol w:w="6095"/>
      </w:tblGrid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2133F1" w:rsidRDefault="00757196" w:rsidP="00757196">
            <w:pPr>
              <w:spacing w:line="240" w:lineRule="auto"/>
              <w:jc w:val="center"/>
              <w:rPr>
                <w:rFonts w:ascii="Times New Roman" w:hAnsi="Times New Roman"/>
                <w:i/>
                <w:color w:val="002060"/>
                <w:sz w:val="28"/>
                <w:szCs w:val="28"/>
              </w:rPr>
            </w:pPr>
            <w:r w:rsidRPr="002133F1">
              <w:rPr>
                <w:rStyle w:val="a6"/>
                <w:rFonts w:ascii="Times New Roman" w:hAnsi="Times New Roman"/>
                <w:i/>
                <w:color w:val="002060"/>
                <w:sz w:val="28"/>
                <w:szCs w:val="28"/>
              </w:rPr>
              <w:t xml:space="preserve">Критерии </w:t>
            </w:r>
            <w:proofErr w:type="spellStart"/>
            <w:r w:rsidRPr="002133F1">
              <w:rPr>
                <w:rStyle w:val="a6"/>
                <w:rFonts w:ascii="Times New Roman" w:hAnsi="Times New Roman"/>
                <w:i/>
                <w:color w:val="002060"/>
                <w:sz w:val="28"/>
                <w:szCs w:val="28"/>
              </w:rPr>
              <w:t>здоровьесбережения</w:t>
            </w:r>
            <w:proofErr w:type="spellEnd"/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2133F1" w:rsidRDefault="00757196" w:rsidP="00757196">
            <w:pPr>
              <w:pStyle w:val="a5"/>
              <w:jc w:val="center"/>
              <w:rPr>
                <w:i/>
                <w:color w:val="002060"/>
                <w:sz w:val="28"/>
                <w:szCs w:val="28"/>
              </w:rPr>
            </w:pPr>
            <w:r w:rsidRPr="002133F1">
              <w:rPr>
                <w:rStyle w:val="a6"/>
                <w:i/>
                <w:color w:val="002060"/>
                <w:sz w:val="28"/>
                <w:szCs w:val="28"/>
              </w:rPr>
              <w:t>Характеристика</w:t>
            </w:r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Обстановка и гигиенические условия в классе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r w:rsidRPr="00653050">
              <w:t>Температура и свежесть воздуха, освещение класса и доски, монотонные неприятные звуковые раздражители</w:t>
            </w:r>
            <w:r w:rsidR="00A52911" w:rsidRPr="00653050">
              <w:t>.</w:t>
            </w:r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Количество видов учебной деятельности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proofErr w:type="gramStart"/>
            <w:r w:rsidRPr="00653050">
              <w:t>Виды учебной деятельности: опрос, письмо, чтение, слушание, рассказ, ответы на вопросы, решение примеров, рассматривание, списывание и т. д.   </w:t>
            </w:r>
            <w:proofErr w:type="gramEnd"/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 xml:space="preserve">Средняя продолжительность и частота </w:t>
            </w:r>
            <w:r w:rsidRPr="00653050">
              <w:lastRenderedPageBreak/>
              <w:t>чередования видов деятельности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r w:rsidRPr="00653050">
              <w:lastRenderedPageBreak/>
              <w:t> </w:t>
            </w:r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lastRenderedPageBreak/>
              <w:t>Количество видов преподавания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proofErr w:type="gramStart"/>
            <w:r w:rsidRPr="00653050">
              <w:t>Виды преподавания: словесный, наглядный, самостоятельная работа, аудиовизуальный, практическая работа, самостоятельная работа</w:t>
            </w:r>
            <w:r w:rsidR="00A52911" w:rsidRPr="00653050">
              <w:t>.</w:t>
            </w:r>
            <w:proofErr w:type="gramEnd"/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Чередование видов преподавания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r w:rsidRPr="00653050">
              <w:t> </w:t>
            </w:r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Наличие и место методов, способствующих активизации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r w:rsidRPr="00653050">
              <w:t>Метод свободного выбора (свободная беседа, выбор способа действия, свобода творчества).</w:t>
            </w:r>
            <w:r w:rsidRPr="00653050">
              <w:br/>
              <w:t xml:space="preserve">Активные методы (ученик в роли: учителя, исследователя, деловая игра, дискуссия). Методы, направленные на самопознание и развитие (интеллекта, эмоций, общения, самооценки, </w:t>
            </w:r>
            <w:proofErr w:type="spellStart"/>
            <w:r w:rsidRPr="00653050">
              <w:t>взаимооценки</w:t>
            </w:r>
            <w:proofErr w:type="spellEnd"/>
            <w:r w:rsidRPr="00653050">
              <w:t>)</w:t>
            </w:r>
            <w:r w:rsidR="00A52911" w:rsidRPr="00653050">
              <w:t>.</w:t>
            </w:r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Место и длительность применения ТСО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r w:rsidRPr="00653050">
              <w:t>Умение учителя использовать ТСО как средство для дискуссии, беседы, обсуждения</w:t>
            </w:r>
            <w:r w:rsidR="00A52911" w:rsidRPr="00653050">
              <w:t>.</w:t>
            </w:r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Поза учащегося, чередование позы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r w:rsidRPr="00653050">
              <w:t>Правильная посадка ученика, смена видов деятельности требует смены позы</w:t>
            </w:r>
            <w:r w:rsidR="00A52911" w:rsidRPr="00653050">
              <w:t>.</w:t>
            </w:r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Наличие, место, содержание и продолжительность на уроке моментов оздоровления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r w:rsidRPr="00653050">
              <w:t>Физкультминутки, динамические паузы, дыхательная гимнастика, гимнастика для глаз, массаж активных точек</w:t>
            </w:r>
            <w:r w:rsidR="00A52911" w:rsidRPr="00653050">
              <w:t>.</w:t>
            </w:r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Наличие мотивации деятельности учащихся на уроке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proofErr w:type="gramStart"/>
            <w:r w:rsidRPr="00653050">
              <w:t>Внешняя мотивация: оценка, похвала,  поддержка, соревновательный момент</w:t>
            </w:r>
            <w:r w:rsidR="006F422B">
              <w:t>, «ситуация успеха».</w:t>
            </w:r>
            <w:r w:rsidRPr="00653050">
              <w:t>. Ст</w:t>
            </w:r>
            <w:r w:rsidR="00D167C1" w:rsidRPr="00653050">
              <w:t xml:space="preserve">имуляция внутренней мотивации: </w:t>
            </w:r>
            <w:r w:rsidRPr="00653050">
              <w:t>стремление больше узнать, радость от активности, интерес к изучаемому материалу</w:t>
            </w:r>
            <w:r w:rsidR="00A52911" w:rsidRPr="00653050">
              <w:t>.</w:t>
            </w:r>
            <w:proofErr w:type="gramEnd"/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Психологический климат на уроке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proofErr w:type="gramStart"/>
            <w:r w:rsidRPr="00653050">
              <w:t>Взаимоотношения на у</w:t>
            </w:r>
            <w:r w:rsidR="00D167C1" w:rsidRPr="00653050">
              <w:t xml:space="preserve">роке: учитель — ученик (комфорт </w:t>
            </w:r>
            <w:r w:rsidRPr="00653050">
              <w:t>— напряжение, сотрудниче</w:t>
            </w:r>
            <w:r w:rsidRPr="00653050">
              <w:softHyphen/>
              <w:t>ство — авторитарность, учет возрастных особенностей); ученик — ученик</w:t>
            </w:r>
            <w:r w:rsidR="00FA3090" w:rsidRPr="00653050">
              <w:t xml:space="preserve"> </w:t>
            </w:r>
            <w:r w:rsidRPr="00653050">
              <w:t>(сотрудничество — соперничество, дружелюбие — враждебность, активность — пассивность, заинтересованность — безразличие)</w:t>
            </w:r>
            <w:r w:rsidR="00A52911" w:rsidRPr="00653050">
              <w:t>.</w:t>
            </w:r>
            <w:proofErr w:type="gramEnd"/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Эмоциональные разрядки на уроке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proofErr w:type="gramStart"/>
            <w:r w:rsidRPr="00653050">
              <w:t>Шутка, улыбка, юмористическая или поучительная кар</w:t>
            </w:r>
            <w:r w:rsidRPr="00653050">
              <w:softHyphen/>
              <w:t>тинка, поговорка, афоризм, музыкальная минутка, четверостишие</w:t>
            </w:r>
            <w:r w:rsidR="00A52911" w:rsidRPr="00653050">
              <w:t>.</w:t>
            </w:r>
            <w:proofErr w:type="gramEnd"/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Определяется в ходе наблюдения по возрастанию двигательных или пассивных отвлечений в процессе учебной деятельности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r w:rsidRPr="00653050">
              <w:t>Момент наступления утомления и снижения учебной активности</w:t>
            </w:r>
            <w:r w:rsidR="00A52911" w:rsidRPr="00653050">
              <w:t>.</w:t>
            </w:r>
          </w:p>
        </w:tc>
      </w:tr>
      <w:tr w:rsidR="00757196" w:rsidRPr="002133F1">
        <w:trPr>
          <w:tblCellSpacing w:w="0" w:type="dxa"/>
        </w:trPr>
        <w:tc>
          <w:tcPr>
            <w:tcW w:w="41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  <w:jc w:val="center"/>
            </w:pPr>
            <w:r w:rsidRPr="00653050">
              <w:t>Темп окончания урока</w:t>
            </w:r>
          </w:p>
        </w:tc>
        <w:tc>
          <w:tcPr>
            <w:tcW w:w="60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757196" w:rsidRPr="00653050" w:rsidRDefault="00757196" w:rsidP="00757196">
            <w:pPr>
              <w:pStyle w:val="a5"/>
            </w:pPr>
            <w:r w:rsidRPr="00653050">
              <w:t> </w:t>
            </w:r>
          </w:p>
        </w:tc>
      </w:tr>
    </w:tbl>
    <w:p w:rsidR="00D167C1" w:rsidRPr="00653050" w:rsidRDefault="009E2C16" w:rsidP="00604118">
      <w:pPr>
        <w:spacing w:before="120" w:after="100" w:afterAutospacing="1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53050">
        <w:rPr>
          <w:rFonts w:ascii="Times New Roman" w:hAnsi="Times New Roman"/>
          <w:b/>
          <w:i/>
          <w:iCs/>
          <w:color w:val="C00000"/>
          <w:sz w:val="28"/>
          <w:szCs w:val="28"/>
        </w:rPr>
        <w:t>4.5</w:t>
      </w:r>
      <w:r w:rsidR="00A03F53" w:rsidRPr="00653050">
        <w:rPr>
          <w:rFonts w:ascii="Times New Roman" w:hAnsi="Times New Roman"/>
          <w:b/>
          <w:i/>
          <w:iCs/>
          <w:color w:val="C00000"/>
          <w:sz w:val="28"/>
          <w:szCs w:val="28"/>
        </w:rPr>
        <w:t xml:space="preserve"> </w:t>
      </w:r>
      <w:r w:rsidR="00757196" w:rsidRPr="00653050">
        <w:rPr>
          <w:rFonts w:ascii="Times New Roman" w:hAnsi="Times New Roman"/>
          <w:b/>
          <w:i/>
          <w:iCs/>
          <w:color w:val="C00000"/>
          <w:sz w:val="28"/>
          <w:szCs w:val="28"/>
        </w:rPr>
        <w:t xml:space="preserve">. Направление </w:t>
      </w:r>
      <w:proofErr w:type="spellStart"/>
      <w:r w:rsidR="00757196" w:rsidRPr="00653050">
        <w:rPr>
          <w:rFonts w:ascii="Times New Roman" w:hAnsi="Times New Roman"/>
          <w:b/>
          <w:i/>
          <w:iCs/>
          <w:color w:val="C00000"/>
          <w:sz w:val="28"/>
          <w:szCs w:val="28"/>
        </w:rPr>
        <w:t>здоровьесберегающей</w:t>
      </w:r>
      <w:proofErr w:type="spellEnd"/>
      <w:r w:rsidR="00757196" w:rsidRPr="00653050">
        <w:rPr>
          <w:rFonts w:ascii="Times New Roman" w:hAnsi="Times New Roman"/>
          <w:b/>
          <w:i/>
          <w:iCs/>
          <w:color w:val="C00000"/>
          <w:sz w:val="28"/>
          <w:szCs w:val="28"/>
        </w:rPr>
        <w:t xml:space="preserve"> деятельности через самоуправле</w:t>
      </w:r>
      <w:r w:rsidR="006F0A74">
        <w:rPr>
          <w:rFonts w:ascii="Times New Roman" w:hAnsi="Times New Roman"/>
          <w:b/>
          <w:i/>
          <w:iCs/>
          <w:color w:val="C00000"/>
          <w:sz w:val="28"/>
          <w:szCs w:val="28"/>
        </w:rPr>
        <w:t>ние детского объединения «Солнышко</w:t>
      </w:r>
      <w:r w:rsidR="00757196" w:rsidRPr="00653050">
        <w:rPr>
          <w:rFonts w:ascii="Times New Roman" w:hAnsi="Times New Roman"/>
          <w:b/>
          <w:i/>
          <w:iCs/>
          <w:color w:val="C00000"/>
          <w:sz w:val="28"/>
          <w:szCs w:val="28"/>
        </w:rPr>
        <w:t>» на 1 ступени образования</w:t>
      </w:r>
    </w:p>
    <w:tbl>
      <w:tblPr>
        <w:tblW w:w="9497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839"/>
        <w:gridCol w:w="4482"/>
        <w:gridCol w:w="3176"/>
      </w:tblGrid>
      <w:tr w:rsidR="00757196" w:rsidRPr="002133F1">
        <w:tc>
          <w:tcPr>
            <w:tcW w:w="1607" w:type="dxa"/>
            <w:shd w:val="clear" w:color="auto" w:fill="DAEEF3"/>
          </w:tcPr>
          <w:p w:rsidR="00757196" w:rsidRPr="002133F1" w:rsidRDefault="00757196" w:rsidP="00757196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color w:val="002060"/>
                <w:sz w:val="28"/>
                <w:szCs w:val="28"/>
                <w:lang w:eastAsia="ru-RU"/>
              </w:rPr>
            </w:pPr>
            <w:r w:rsidRPr="002133F1">
              <w:rPr>
                <w:rFonts w:ascii="Times New Roman" w:hAnsi="Times New Roman"/>
                <w:b/>
                <w:i/>
                <w:color w:val="002060"/>
                <w:sz w:val="28"/>
                <w:szCs w:val="28"/>
                <w:lang w:eastAsia="ru-RU"/>
              </w:rPr>
              <w:t>Направление</w:t>
            </w:r>
          </w:p>
        </w:tc>
        <w:tc>
          <w:tcPr>
            <w:tcW w:w="4630" w:type="dxa"/>
            <w:shd w:val="clear" w:color="auto" w:fill="DAEEF3"/>
          </w:tcPr>
          <w:p w:rsidR="00757196" w:rsidRPr="002133F1" w:rsidRDefault="00757196" w:rsidP="00757196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color w:val="002060"/>
                <w:sz w:val="28"/>
                <w:szCs w:val="28"/>
                <w:lang w:eastAsia="ru-RU"/>
              </w:rPr>
            </w:pPr>
            <w:r w:rsidRPr="002133F1">
              <w:rPr>
                <w:rFonts w:ascii="Times New Roman" w:hAnsi="Times New Roman"/>
                <w:b/>
                <w:i/>
                <w:color w:val="002060"/>
                <w:sz w:val="28"/>
                <w:szCs w:val="28"/>
                <w:lang w:eastAsia="ru-RU"/>
              </w:rPr>
              <w:t>Средства</w:t>
            </w:r>
          </w:p>
        </w:tc>
        <w:tc>
          <w:tcPr>
            <w:tcW w:w="3260" w:type="dxa"/>
            <w:shd w:val="clear" w:color="auto" w:fill="DAEEF3"/>
          </w:tcPr>
          <w:p w:rsidR="00757196" w:rsidRPr="002133F1" w:rsidRDefault="00757196" w:rsidP="00757196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color w:val="002060"/>
                <w:sz w:val="28"/>
                <w:szCs w:val="28"/>
                <w:lang w:eastAsia="ru-RU"/>
              </w:rPr>
            </w:pPr>
            <w:r w:rsidRPr="002133F1">
              <w:rPr>
                <w:rFonts w:ascii="Times New Roman" w:hAnsi="Times New Roman"/>
                <w:b/>
                <w:i/>
                <w:color w:val="002060"/>
                <w:sz w:val="28"/>
                <w:szCs w:val="28"/>
                <w:lang w:eastAsia="ru-RU"/>
              </w:rPr>
              <w:t>Ожидаемый результат</w:t>
            </w:r>
          </w:p>
        </w:tc>
      </w:tr>
      <w:tr w:rsidR="00757196" w:rsidRPr="002133F1">
        <w:tc>
          <w:tcPr>
            <w:tcW w:w="1607" w:type="dxa"/>
          </w:tcPr>
          <w:p w:rsidR="00757196" w:rsidRPr="00653050" w:rsidRDefault="00757196" w:rsidP="00757196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>Приобщение к спорту и пропаганда здорового образа жизни.</w:t>
            </w:r>
          </w:p>
          <w:p w:rsidR="00757196" w:rsidRPr="00653050" w:rsidRDefault="00757196" w:rsidP="00757196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30" w:type="dxa"/>
          </w:tcPr>
          <w:p w:rsidR="00757196" w:rsidRPr="00653050" w:rsidRDefault="00757196" w:rsidP="00757196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>Санитарно – просветительская работа, обучение оказанию первой помощи, С-витаминизация,  экскурсии, выходы в природу, Дни здоровья.</w:t>
            </w:r>
          </w:p>
          <w:p w:rsidR="00757196" w:rsidRPr="00653050" w:rsidRDefault="00757196" w:rsidP="00757196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 xml:space="preserve">Разучивание народных игр и состязаний, Конкурсы «Безопасность на улицах и </w:t>
            </w:r>
            <w:r w:rsidRPr="00653050">
              <w:rPr>
                <w:rFonts w:ascii="Times New Roman" w:hAnsi="Times New Roman"/>
                <w:sz w:val="24"/>
                <w:szCs w:val="24"/>
              </w:rPr>
              <w:lastRenderedPageBreak/>
              <w:t>дорогах», «Безопасное колесо</w:t>
            </w:r>
            <w:proofErr w:type="gramStart"/>
            <w:r w:rsidRPr="00653050">
              <w:rPr>
                <w:rFonts w:ascii="Times New Roman" w:hAnsi="Times New Roman"/>
                <w:sz w:val="24"/>
                <w:szCs w:val="24"/>
              </w:rPr>
              <w:t xml:space="preserve">».. </w:t>
            </w:r>
            <w:proofErr w:type="gramEnd"/>
            <w:r w:rsidRPr="00653050">
              <w:rPr>
                <w:rFonts w:ascii="Times New Roman" w:hAnsi="Times New Roman"/>
                <w:sz w:val="24"/>
                <w:szCs w:val="24"/>
              </w:rPr>
              <w:t>Цикл мероприя</w:t>
            </w:r>
            <w:r w:rsidR="00A400F2">
              <w:rPr>
                <w:rFonts w:ascii="Times New Roman" w:hAnsi="Times New Roman"/>
                <w:sz w:val="24"/>
                <w:szCs w:val="24"/>
              </w:rPr>
              <w:t>тий по ПДД, ЗОЖ</w:t>
            </w:r>
            <w:r w:rsidRPr="0065305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260" w:type="dxa"/>
          </w:tcPr>
          <w:p w:rsidR="00757196" w:rsidRPr="00653050" w:rsidRDefault="00757196" w:rsidP="00757196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Укрепление Здоровья, формирование  здорового образа жизни. Применение в повседневной жизни полученных знаний по сбережению своего </w:t>
            </w:r>
            <w:r w:rsidRPr="00653050">
              <w:rPr>
                <w:rFonts w:ascii="Times New Roman" w:hAnsi="Times New Roman"/>
                <w:sz w:val="24"/>
                <w:szCs w:val="24"/>
              </w:rPr>
              <w:lastRenderedPageBreak/>
              <w:t>здоровья.</w:t>
            </w:r>
          </w:p>
        </w:tc>
      </w:tr>
    </w:tbl>
    <w:p w:rsidR="00757196" w:rsidRPr="002133F1" w:rsidRDefault="00757196" w:rsidP="00AC6489">
      <w:pPr>
        <w:shd w:val="clear" w:color="auto" w:fill="FFFFFF"/>
        <w:spacing w:line="240" w:lineRule="auto"/>
        <w:rPr>
          <w:rFonts w:ascii="Times New Roman" w:hAnsi="Times New Roman"/>
          <w:b/>
          <w:i/>
          <w:color w:val="C00000"/>
          <w:sz w:val="28"/>
          <w:szCs w:val="28"/>
          <w:u w:val="single"/>
        </w:rPr>
      </w:pPr>
    </w:p>
    <w:p w:rsidR="00993562" w:rsidRDefault="00993562" w:rsidP="00653050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i/>
          <w:color w:val="C00000"/>
          <w:sz w:val="28"/>
          <w:szCs w:val="28"/>
        </w:rPr>
      </w:pPr>
    </w:p>
    <w:p w:rsidR="00D167C1" w:rsidRPr="00653050" w:rsidRDefault="00757196" w:rsidP="00653050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i/>
          <w:color w:val="C00000"/>
          <w:sz w:val="28"/>
          <w:szCs w:val="28"/>
        </w:rPr>
      </w:pPr>
      <w:r w:rsidRPr="00653050">
        <w:rPr>
          <w:rFonts w:ascii="Times New Roman" w:hAnsi="Times New Roman"/>
          <w:b/>
          <w:i/>
          <w:color w:val="C00000"/>
          <w:sz w:val="28"/>
          <w:szCs w:val="28"/>
        </w:rPr>
        <w:t>Направление работы  органа ученического самоуправления.</w:t>
      </w: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92"/>
        <w:gridCol w:w="3871"/>
        <w:gridCol w:w="2356"/>
        <w:gridCol w:w="1808"/>
      </w:tblGrid>
      <w:tr w:rsidR="00757196" w:rsidRPr="002133F1">
        <w:tc>
          <w:tcPr>
            <w:tcW w:w="1592" w:type="dxa"/>
            <w:shd w:val="clear" w:color="auto" w:fill="DAEEF3"/>
          </w:tcPr>
          <w:p w:rsidR="00757196" w:rsidRPr="00282B6A" w:rsidRDefault="00757196" w:rsidP="00757196">
            <w:pPr>
              <w:pStyle w:val="1"/>
              <w:jc w:val="both"/>
              <w:rPr>
                <w:i/>
                <w:color w:val="002060"/>
                <w:sz w:val="28"/>
                <w:szCs w:val="28"/>
              </w:rPr>
            </w:pPr>
            <w:r w:rsidRPr="00282B6A">
              <w:rPr>
                <w:i/>
                <w:color w:val="002060"/>
                <w:sz w:val="28"/>
                <w:szCs w:val="28"/>
              </w:rPr>
              <w:t xml:space="preserve">  Название</w:t>
            </w:r>
          </w:p>
        </w:tc>
        <w:tc>
          <w:tcPr>
            <w:tcW w:w="3871" w:type="dxa"/>
            <w:shd w:val="clear" w:color="auto" w:fill="DAEEF3"/>
          </w:tcPr>
          <w:p w:rsidR="00757196" w:rsidRPr="00282B6A" w:rsidRDefault="00757196" w:rsidP="00757196">
            <w:pPr>
              <w:pStyle w:val="1"/>
              <w:jc w:val="both"/>
              <w:rPr>
                <w:i/>
                <w:color w:val="002060"/>
                <w:sz w:val="28"/>
                <w:szCs w:val="28"/>
              </w:rPr>
            </w:pPr>
            <w:r w:rsidRPr="00282B6A">
              <w:rPr>
                <w:i/>
                <w:color w:val="002060"/>
                <w:sz w:val="28"/>
                <w:szCs w:val="28"/>
              </w:rPr>
              <w:t>Направления работы</w:t>
            </w:r>
          </w:p>
        </w:tc>
        <w:tc>
          <w:tcPr>
            <w:tcW w:w="2050" w:type="dxa"/>
            <w:shd w:val="clear" w:color="auto" w:fill="DAEEF3"/>
          </w:tcPr>
          <w:p w:rsidR="00757196" w:rsidRPr="002133F1" w:rsidRDefault="00757196" w:rsidP="00757196">
            <w:pPr>
              <w:spacing w:line="240" w:lineRule="auto"/>
              <w:jc w:val="both"/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</w:pPr>
            <w:r w:rsidRPr="002133F1"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  <w:t>Ответственный</w:t>
            </w:r>
          </w:p>
        </w:tc>
        <w:tc>
          <w:tcPr>
            <w:tcW w:w="1808" w:type="dxa"/>
            <w:shd w:val="clear" w:color="auto" w:fill="DAEEF3"/>
          </w:tcPr>
          <w:p w:rsidR="00757196" w:rsidRPr="00282B6A" w:rsidRDefault="00757196" w:rsidP="00757196">
            <w:pPr>
              <w:pStyle w:val="1"/>
              <w:jc w:val="both"/>
              <w:rPr>
                <w:i/>
                <w:color w:val="002060"/>
                <w:sz w:val="28"/>
                <w:szCs w:val="28"/>
              </w:rPr>
            </w:pPr>
            <w:r w:rsidRPr="00282B6A">
              <w:rPr>
                <w:i/>
                <w:color w:val="002060"/>
                <w:sz w:val="28"/>
                <w:szCs w:val="28"/>
              </w:rPr>
              <w:t>Куратор</w:t>
            </w:r>
          </w:p>
        </w:tc>
      </w:tr>
      <w:tr w:rsidR="00757196" w:rsidRPr="002133F1">
        <w:tc>
          <w:tcPr>
            <w:tcW w:w="1592" w:type="dxa"/>
          </w:tcPr>
          <w:p w:rsidR="00757196" w:rsidRPr="002133F1" w:rsidRDefault="00117AFD" w:rsidP="00757196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Совет</w:t>
            </w:r>
            <w:r w:rsidR="00510D14">
              <w:rPr>
                <w:rFonts w:ascii="Times New Roman" w:hAnsi="Times New Roman"/>
                <w:sz w:val="28"/>
                <w:szCs w:val="28"/>
              </w:rPr>
              <w:t xml:space="preserve"> по труду и спорту</w:t>
            </w:r>
          </w:p>
        </w:tc>
        <w:tc>
          <w:tcPr>
            <w:tcW w:w="3871" w:type="dxa"/>
          </w:tcPr>
          <w:p w:rsidR="00757196" w:rsidRPr="002133F1" w:rsidRDefault="00757196" w:rsidP="00AC6489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133F1">
              <w:rPr>
                <w:rFonts w:ascii="Times New Roman" w:hAnsi="Times New Roman"/>
                <w:sz w:val="28"/>
                <w:szCs w:val="28"/>
              </w:rPr>
              <w:t>Внеклассная и воспитательная спортивно</w:t>
            </w:r>
            <w:r w:rsidR="009F1B67" w:rsidRPr="002133F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133F1">
              <w:rPr>
                <w:rFonts w:ascii="Times New Roman" w:hAnsi="Times New Roman"/>
                <w:sz w:val="28"/>
                <w:szCs w:val="28"/>
              </w:rPr>
              <w:t>- оздоровительная работа.</w:t>
            </w:r>
          </w:p>
          <w:p w:rsidR="00757196" w:rsidRPr="002133F1" w:rsidRDefault="00757196" w:rsidP="00AC6489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133F1">
              <w:rPr>
                <w:rFonts w:ascii="Times New Roman" w:hAnsi="Times New Roman"/>
                <w:sz w:val="28"/>
                <w:szCs w:val="28"/>
              </w:rPr>
              <w:t xml:space="preserve">Беседы, утренники, </w:t>
            </w:r>
            <w:proofErr w:type="spellStart"/>
            <w:r w:rsidRPr="002133F1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2133F1">
              <w:rPr>
                <w:rFonts w:ascii="Times New Roman" w:hAnsi="Times New Roman"/>
                <w:sz w:val="28"/>
                <w:szCs w:val="28"/>
              </w:rPr>
              <w:t>. часы по пропаганде ЗОЖ,  д</w:t>
            </w:r>
            <w:r w:rsidR="00B22D38">
              <w:rPr>
                <w:rFonts w:ascii="Times New Roman" w:hAnsi="Times New Roman"/>
                <w:sz w:val="28"/>
                <w:szCs w:val="28"/>
              </w:rPr>
              <w:t>ни здоровья, уроки по ПДД.</w:t>
            </w:r>
            <w:r w:rsidRPr="002133F1">
              <w:rPr>
                <w:rFonts w:ascii="Times New Roman" w:hAnsi="Times New Roman"/>
                <w:sz w:val="28"/>
                <w:szCs w:val="28"/>
              </w:rPr>
              <w:t xml:space="preserve"> Конкурсы:</w:t>
            </w:r>
          </w:p>
          <w:p w:rsidR="00757196" w:rsidRPr="002133F1" w:rsidRDefault="00757196" w:rsidP="00AC6489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133F1">
              <w:rPr>
                <w:rFonts w:ascii="Times New Roman" w:hAnsi="Times New Roman"/>
                <w:sz w:val="28"/>
                <w:szCs w:val="28"/>
              </w:rPr>
              <w:t>«Самый здоровый класс»,</w:t>
            </w:r>
          </w:p>
          <w:p w:rsidR="00757196" w:rsidRPr="00282B6A" w:rsidRDefault="00757196" w:rsidP="00AC6489">
            <w:pPr>
              <w:pStyle w:val="1"/>
              <w:jc w:val="both"/>
              <w:rPr>
                <w:b w:val="0"/>
                <w:color w:val="auto"/>
                <w:sz w:val="28"/>
                <w:szCs w:val="28"/>
              </w:rPr>
            </w:pPr>
            <w:r w:rsidRPr="00282B6A">
              <w:rPr>
                <w:b w:val="0"/>
                <w:color w:val="auto"/>
                <w:sz w:val="28"/>
                <w:szCs w:val="28"/>
              </w:rPr>
              <w:t>«Самый здоровый ученик».</w:t>
            </w:r>
          </w:p>
        </w:tc>
        <w:tc>
          <w:tcPr>
            <w:tcW w:w="2050" w:type="dxa"/>
          </w:tcPr>
          <w:p w:rsidR="00757196" w:rsidRPr="002133F1" w:rsidRDefault="00117AFD" w:rsidP="00AC6489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Советник</w:t>
            </w:r>
            <w:r w:rsidR="00510D14">
              <w:rPr>
                <w:rFonts w:ascii="Times New Roman" w:hAnsi="Times New Roman"/>
                <w:sz w:val="28"/>
                <w:szCs w:val="28"/>
              </w:rPr>
              <w:t xml:space="preserve"> по труду и спорту</w:t>
            </w:r>
          </w:p>
        </w:tc>
        <w:tc>
          <w:tcPr>
            <w:tcW w:w="1808" w:type="dxa"/>
          </w:tcPr>
          <w:p w:rsidR="00757196" w:rsidRPr="00282B6A" w:rsidRDefault="002D33B1" w:rsidP="00AC6489">
            <w:pPr>
              <w:pStyle w:val="1"/>
              <w:jc w:val="both"/>
              <w:rPr>
                <w:b w:val="0"/>
                <w:color w:val="auto"/>
                <w:sz w:val="28"/>
                <w:szCs w:val="28"/>
              </w:rPr>
            </w:pPr>
            <w:r w:rsidRPr="00282B6A">
              <w:rPr>
                <w:b w:val="0"/>
                <w:color w:val="auto"/>
                <w:sz w:val="28"/>
                <w:szCs w:val="28"/>
              </w:rPr>
              <w:t>Учитель ОБЖ,</w:t>
            </w:r>
          </w:p>
          <w:p w:rsidR="002D33B1" w:rsidRPr="00282B6A" w:rsidRDefault="002D33B1" w:rsidP="00AC6489">
            <w:pPr>
              <w:pStyle w:val="1"/>
              <w:jc w:val="both"/>
              <w:rPr>
                <w:b w:val="0"/>
                <w:color w:val="auto"/>
                <w:sz w:val="28"/>
                <w:szCs w:val="28"/>
              </w:rPr>
            </w:pPr>
            <w:r w:rsidRPr="00282B6A">
              <w:rPr>
                <w:b w:val="0"/>
                <w:color w:val="auto"/>
                <w:sz w:val="28"/>
                <w:szCs w:val="28"/>
              </w:rPr>
              <w:t>Учитель физической культуры,</w:t>
            </w:r>
          </w:p>
          <w:p w:rsidR="002D33B1" w:rsidRPr="00282B6A" w:rsidRDefault="002D33B1" w:rsidP="00AC6489">
            <w:pPr>
              <w:pStyle w:val="1"/>
              <w:jc w:val="both"/>
              <w:rPr>
                <w:b w:val="0"/>
                <w:color w:val="auto"/>
                <w:sz w:val="28"/>
                <w:szCs w:val="28"/>
              </w:rPr>
            </w:pPr>
            <w:r w:rsidRPr="00282B6A">
              <w:rPr>
                <w:b w:val="0"/>
                <w:color w:val="auto"/>
                <w:sz w:val="28"/>
                <w:szCs w:val="28"/>
              </w:rPr>
              <w:t>Заместитель директора по ВР</w:t>
            </w:r>
          </w:p>
          <w:p w:rsidR="00462C4C" w:rsidRPr="00282B6A" w:rsidRDefault="00462C4C" w:rsidP="00AC6489">
            <w:pPr>
              <w:pStyle w:val="1"/>
              <w:jc w:val="both"/>
              <w:rPr>
                <w:b w:val="0"/>
                <w:color w:val="auto"/>
                <w:sz w:val="28"/>
                <w:szCs w:val="28"/>
              </w:rPr>
            </w:pPr>
            <w:r w:rsidRPr="00282B6A">
              <w:rPr>
                <w:b w:val="0"/>
                <w:color w:val="auto"/>
                <w:sz w:val="28"/>
                <w:szCs w:val="28"/>
              </w:rPr>
              <w:t>Старшая вожатая</w:t>
            </w:r>
          </w:p>
        </w:tc>
      </w:tr>
    </w:tbl>
    <w:p w:rsidR="00757196" w:rsidRPr="002133F1" w:rsidRDefault="00757196" w:rsidP="00757196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color w:val="C00000"/>
          <w:sz w:val="28"/>
          <w:szCs w:val="28"/>
        </w:rPr>
      </w:pPr>
    </w:p>
    <w:p w:rsidR="00A03F53" w:rsidRPr="00653050" w:rsidRDefault="009E2C16" w:rsidP="00A03F53">
      <w:pPr>
        <w:shd w:val="clear" w:color="auto" w:fill="FFFFFF"/>
        <w:spacing w:after="0" w:line="240" w:lineRule="auto"/>
        <w:ind w:left="425"/>
        <w:jc w:val="center"/>
        <w:rPr>
          <w:rFonts w:ascii="Times New Roman" w:hAnsi="Times New Roman"/>
          <w:b/>
          <w:i/>
          <w:color w:val="C00000"/>
          <w:sz w:val="28"/>
          <w:szCs w:val="28"/>
        </w:rPr>
      </w:pPr>
      <w:r w:rsidRPr="00653050">
        <w:rPr>
          <w:rFonts w:ascii="Times New Roman" w:hAnsi="Times New Roman"/>
          <w:b/>
          <w:i/>
          <w:color w:val="C00000"/>
          <w:sz w:val="28"/>
          <w:szCs w:val="28"/>
        </w:rPr>
        <w:t>4.6</w:t>
      </w:r>
      <w:r w:rsidR="00C40D96" w:rsidRPr="00653050">
        <w:rPr>
          <w:rFonts w:ascii="Times New Roman" w:hAnsi="Times New Roman"/>
          <w:b/>
          <w:i/>
          <w:color w:val="C00000"/>
          <w:sz w:val="28"/>
          <w:szCs w:val="28"/>
        </w:rPr>
        <w:t>.</w:t>
      </w:r>
      <w:r w:rsidR="00A03F53" w:rsidRPr="00653050">
        <w:rPr>
          <w:rFonts w:ascii="Times New Roman" w:hAnsi="Times New Roman"/>
          <w:b/>
          <w:i/>
          <w:color w:val="C00000"/>
          <w:sz w:val="28"/>
          <w:szCs w:val="28"/>
        </w:rPr>
        <w:t xml:space="preserve"> </w:t>
      </w:r>
      <w:r w:rsidR="00757196" w:rsidRPr="00653050">
        <w:rPr>
          <w:rFonts w:ascii="Times New Roman" w:hAnsi="Times New Roman"/>
          <w:b/>
          <w:i/>
          <w:color w:val="C00000"/>
          <w:sz w:val="28"/>
          <w:szCs w:val="28"/>
        </w:rPr>
        <w:t xml:space="preserve">Критерии оценки эффективности реализации программы  </w:t>
      </w:r>
    </w:p>
    <w:p w:rsidR="00757196" w:rsidRPr="002133F1" w:rsidRDefault="00604118" w:rsidP="00A03F53">
      <w:pPr>
        <w:shd w:val="clear" w:color="auto" w:fill="FFFFFF"/>
        <w:spacing w:after="0" w:line="240" w:lineRule="auto"/>
        <w:ind w:left="425"/>
        <w:jc w:val="center"/>
        <w:rPr>
          <w:rFonts w:ascii="Times New Roman" w:hAnsi="Times New Roman"/>
          <w:b/>
          <w:i/>
          <w:color w:val="C00000"/>
          <w:sz w:val="28"/>
          <w:szCs w:val="28"/>
        </w:rPr>
      </w:pPr>
      <w:r w:rsidRPr="002133F1">
        <w:rPr>
          <w:rFonts w:ascii="Times New Roman" w:hAnsi="Times New Roman"/>
          <w:b/>
          <w:i/>
          <w:color w:val="C00000"/>
          <w:sz w:val="28"/>
          <w:szCs w:val="28"/>
        </w:rPr>
        <w:t xml:space="preserve"> </w:t>
      </w:r>
    </w:p>
    <w:p w:rsidR="00757196" w:rsidRPr="002133F1" w:rsidRDefault="00757196" w:rsidP="00757196">
      <w:pPr>
        <w:tabs>
          <w:tab w:val="left" w:pos="1698"/>
        </w:tabs>
        <w:spacing w:line="240" w:lineRule="auto"/>
        <w:jc w:val="center"/>
        <w:rPr>
          <w:rFonts w:ascii="Times New Roman" w:hAnsi="Times New Roman"/>
          <w:b/>
          <w:i/>
          <w:color w:val="002060"/>
          <w:sz w:val="28"/>
          <w:szCs w:val="28"/>
        </w:rPr>
      </w:pPr>
      <w:r w:rsidRPr="002133F1">
        <w:rPr>
          <w:rFonts w:ascii="Times New Roman" w:hAnsi="Times New Roman"/>
          <w:b/>
          <w:i/>
          <w:color w:val="002060"/>
          <w:sz w:val="28"/>
          <w:szCs w:val="28"/>
        </w:rPr>
        <w:t>Учебная деятельность</w:t>
      </w:r>
    </w:p>
    <w:tbl>
      <w:tblPr>
        <w:tblW w:w="9356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410"/>
        <w:gridCol w:w="3118"/>
        <w:gridCol w:w="3828"/>
      </w:tblGrid>
      <w:tr w:rsidR="00757196" w:rsidRPr="002133F1">
        <w:tc>
          <w:tcPr>
            <w:tcW w:w="2410" w:type="dxa"/>
            <w:tcBorders>
              <w:bottom w:val="single" w:sz="4" w:space="0" w:color="000000"/>
            </w:tcBorders>
            <w:shd w:val="clear" w:color="auto" w:fill="DAEEF3"/>
          </w:tcPr>
          <w:p w:rsidR="00757196" w:rsidRPr="002133F1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</w:pPr>
            <w:r w:rsidRPr="002133F1"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  <w:t xml:space="preserve">Направления мониторинга </w:t>
            </w:r>
          </w:p>
        </w:tc>
        <w:tc>
          <w:tcPr>
            <w:tcW w:w="3118" w:type="dxa"/>
            <w:tcBorders>
              <w:bottom w:val="single" w:sz="4" w:space="0" w:color="000000"/>
            </w:tcBorders>
            <w:shd w:val="clear" w:color="auto" w:fill="DAEEF3"/>
          </w:tcPr>
          <w:p w:rsidR="00757196" w:rsidRPr="002133F1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jc w:val="center"/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</w:pPr>
            <w:r w:rsidRPr="002133F1"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  <w:t>Критерии</w:t>
            </w:r>
          </w:p>
        </w:tc>
        <w:tc>
          <w:tcPr>
            <w:tcW w:w="3828" w:type="dxa"/>
            <w:tcBorders>
              <w:bottom w:val="single" w:sz="4" w:space="0" w:color="000000"/>
            </w:tcBorders>
            <w:shd w:val="clear" w:color="auto" w:fill="DAEEF3"/>
          </w:tcPr>
          <w:p w:rsidR="00757196" w:rsidRPr="002133F1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jc w:val="center"/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</w:pPr>
            <w:r w:rsidRPr="002133F1"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  <w:t>Показатели</w:t>
            </w:r>
          </w:p>
        </w:tc>
      </w:tr>
      <w:tr w:rsidR="00757196" w:rsidRPr="002133F1">
        <w:trPr>
          <w:trHeight w:val="681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196" w:rsidRPr="00653050" w:rsidRDefault="00757196" w:rsidP="0075719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53050">
              <w:rPr>
                <w:rFonts w:ascii="Times New Roman" w:hAnsi="Times New Roman"/>
                <w:sz w:val="24"/>
                <w:szCs w:val="24"/>
              </w:rPr>
              <w:t>Здоровьесберегающие</w:t>
            </w:r>
            <w:proofErr w:type="spellEnd"/>
            <w:r w:rsidRPr="00653050">
              <w:rPr>
                <w:rFonts w:ascii="Times New Roman" w:hAnsi="Times New Roman"/>
                <w:sz w:val="24"/>
                <w:szCs w:val="24"/>
              </w:rPr>
              <w:t xml:space="preserve"> образовательные технологии:</w:t>
            </w:r>
          </w:p>
          <w:p w:rsidR="00757196" w:rsidRPr="00653050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>Личностно – ориентированное обучение.</w:t>
            </w:r>
          </w:p>
          <w:p w:rsidR="00757196" w:rsidRPr="00653050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>Педагогика сотрудничества.</w:t>
            </w:r>
          </w:p>
          <w:p w:rsidR="00757196" w:rsidRPr="00653050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>Технологии развивающего обучения.</w:t>
            </w:r>
          </w:p>
          <w:p w:rsidR="00757196" w:rsidRPr="00653050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>Дифференцированное обучение.</w:t>
            </w:r>
          </w:p>
          <w:p w:rsidR="00757196" w:rsidRPr="00653050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>Игровые технологии.</w:t>
            </w:r>
          </w:p>
          <w:p w:rsidR="00757196" w:rsidRPr="00653050" w:rsidRDefault="00757196" w:rsidP="0075719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196" w:rsidRPr="00653050" w:rsidRDefault="00757196" w:rsidP="00757196">
            <w:pPr>
              <w:spacing w:before="120" w:after="100" w:afterAutospacing="1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возрастные особенности познавательной деятельности детей; обучение на оптимальном уровне трудности (сложности); вариативность методов и форм обучения; оптимальное сочетании двигательных и статических нагрузок; обучении в малых группах; использование наглядности и сочетании различных форм предоставления информации; создание эмоционально благоприятной атмосферы; формирование </w:t>
            </w:r>
            <w:r w:rsidRPr="00653050">
              <w:rPr>
                <w:rFonts w:ascii="Times New Roman" w:hAnsi="Times New Roman"/>
                <w:sz w:val="24"/>
                <w:szCs w:val="24"/>
              </w:rPr>
              <w:lastRenderedPageBreak/>
              <w:t>положительной мотивации к</w:t>
            </w:r>
            <w:r w:rsidR="00D74042">
              <w:rPr>
                <w:rFonts w:ascii="Times New Roman" w:hAnsi="Times New Roman"/>
                <w:sz w:val="24"/>
                <w:szCs w:val="24"/>
              </w:rPr>
              <w:t xml:space="preserve"> учебе </w:t>
            </w:r>
            <w:proofErr w:type="gramStart"/>
            <w:r w:rsidR="00D74042"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 w:rsidR="00D74042">
              <w:rPr>
                <w:rFonts w:ascii="Times New Roman" w:hAnsi="Times New Roman"/>
                <w:sz w:val="24"/>
                <w:szCs w:val="24"/>
              </w:rPr>
              <w:t xml:space="preserve">«педагогика успеха»); 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196" w:rsidRPr="00653050" w:rsidRDefault="00757196" w:rsidP="00757196">
            <w:pPr>
              <w:spacing w:before="120" w:after="100" w:afterAutospacing="1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объем учебной нагрузки — количество уроков и их продолжительность, включая затраты времени на выполнение домашних заданий; </w:t>
            </w:r>
          </w:p>
          <w:p w:rsidR="00757196" w:rsidRPr="00653050" w:rsidRDefault="00757196" w:rsidP="00757196">
            <w:pPr>
              <w:spacing w:before="120" w:after="100" w:afterAutospacing="1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 xml:space="preserve">нагрузка от дополнительных занятий в школе — факультативов, индивидуальных занятий, занятий по выбору и т.п. (их частота, продолжительность, виды и формы работы); </w:t>
            </w:r>
          </w:p>
          <w:p w:rsidR="00757196" w:rsidRPr="00653050" w:rsidRDefault="00757196" w:rsidP="00757196">
            <w:pPr>
              <w:spacing w:before="120" w:after="100" w:afterAutospacing="1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 xml:space="preserve">занятие активно-двигательного характера — динамические паузы, уроки физической культуры, спортивные занятия и т.п. (их частота, продолжительность, виды </w:t>
            </w:r>
            <w:r w:rsidRPr="0065305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 формы занятий). </w:t>
            </w:r>
          </w:p>
          <w:p w:rsidR="00757196" w:rsidRPr="00653050" w:rsidRDefault="00757196" w:rsidP="0075719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02A27" w:rsidRDefault="00302A27" w:rsidP="00653050">
      <w:pPr>
        <w:pStyle w:val="1"/>
        <w:shd w:val="clear" w:color="auto" w:fill="FFFFFF"/>
        <w:rPr>
          <w:i/>
          <w:color w:val="002060"/>
          <w:sz w:val="28"/>
          <w:szCs w:val="28"/>
        </w:rPr>
      </w:pPr>
    </w:p>
    <w:p w:rsidR="00757196" w:rsidRPr="002133F1" w:rsidRDefault="00757196" w:rsidP="00B85174">
      <w:pPr>
        <w:pStyle w:val="1"/>
        <w:shd w:val="clear" w:color="auto" w:fill="FFFFFF"/>
        <w:jc w:val="center"/>
        <w:rPr>
          <w:i/>
          <w:color w:val="002060"/>
          <w:sz w:val="28"/>
          <w:szCs w:val="28"/>
        </w:rPr>
      </w:pPr>
      <w:r w:rsidRPr="002133F1">
        <w:rPr>
          <w:i/>
          <w:color w:val="002060"/>
          <w:sz w:val="28"/>
          <w:szCs w:val="28"/>
        </w:rPr>
        <w:t>Воспитательная работа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951"/>
        <w:gridCol w:w="1559"/>
        <w:gridCol w:w="2551"/>
        <w:gridCol w:w="4076"/>
      </w:tblGrid>
      <w:tr w:rsidR="00757196" w:rsidRPr="002133F1">
        <w:tc>
          <w:tcPr>
            <w:tcW w:w="1951" w:type="dxa"/>
            <w:shd w:val="clear" w:color="auto" w:fill="DAEEF3"/>
          </w:tcPr>
          <w:p w:rsidR="00757196" w:rsidRPr="002133F1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</w:pPr>
            <w:r w:rsidRPr="002133F1"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  <w:t xml:space="preserve">Направления мониторинга </w:t>
            </w:r>
          </w:p>
        </w:tc>
        <w:tc>
          <w:tcPr>
            <w:tcW w:w="1559" w:type="dxa"/>
            <w:shd w:val="clear" w:color="auto" w:fill="DAEEF3"/>
          </w:tcPr>
          <w:p w:rsidR="00757196" w:rsidRPr="002133F1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jc w:val="center"/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</w:pPr>
            <w:r w:rsidRPr="002133F1"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  <w:t>Критерии</w:t>
            </w:r>
          </w:p>
        </w:tc>
        <w:tc>
          <w:tcPr>
            <w:tcW w:w="2551" w:type="dxa"/>
            <w:shd w:val="clear" w:color="auto" w:fill="DAEEF3"/>
          </w:tcPr>
          <w:p w:rsidR="00757196" w:rsidRPr="002133F1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jc w:val="center"/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</w:pPr>
            <w:r w:rsidRPr="002133F1"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  <w:t>Показатели</w:t>
            </w:r>
          </w:p>
        </w:tc>
        <w:tc>
          <w:tcPr>
            <w:tcW w:w="4076" w:type="dxa"/>
            <w:shd w:val="clear" w:color="auto" w:fill="DAEEF3"/>
          </w:tcPr>
          <w:p w:rsidR="00757196" w:rsidRPr="002133F1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jc w:val="center"/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</w:pPr>
            <w:r w:rsidRPr="002133F1">
              <w:rPr>
                <w:rFonts w:ascii="Times New Roman" w:hAnsi="Times New Roman"/>
                <w:b/>
                <w:i/>
                <w:color w:val="002060"/>
                <w:sz w:val="28"/>
                <w:szCs w:val="28"/>
              </w:rPr>
              <w:t xml:space="preserve">Диагностики  </w:t>
            </w:r>
          </w:p>
        </w:tc>
      </w:tr>
      <w:tr w:rsidR="00757196" w:rsidRPr="002133F1">
        <w:tc>
          <w:tcPr>
            <w:tcW w:w="1951" w:type="dxa"/>
          </w:tcPr>
          <w:p w:rsidR="00757196" w:rsidRPr="00653050" w:rsidRDefault="00757196" w:rsidP="0075719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>Выявление и развитие физического уровня учащихся.</w:t>
            </w:r>
          </w:p>
          <w:p w:rsidR="00757196" w:rsidRPr="00653050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</w:pPr>
          </w:p>
        </w:tc>
        <w:tc>
          <w:tcPr>
            <w:tcW w:w="1559" w:type="dxa"/>
          </w:tcPr>
          <w:p w:rsidR="00757196" w:rsidRPr="00653050" w:rsidRDefault="00757196" w:rsidP="0075719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53050">
              <w:rPr>
                <w:rFonts w:ascii="Times New Roman" w:hAnsi="Times New Roman"/>
                <w:sz w:val="24"/>
                <w:szCs w:val="24"/>
              </w:rPr>
              <w:t>Сформированность</w:t>
            </w:r>
            <w:proofErr w:type="spellEnd"/>
            <w:r w:rsidRPr="00653050">
              <w:rPr>
                <w:rFonts w:ascii="Times New Roman" w:hAnsi="Times New Roman"/>
                <w:sz w:val="24"/>
                <w:szCs w:val="24"/>
              </w:rPr>
              <w:t xml:space="preserve"> физического потенциала учащихся.</w:t>
            </w:r>
          </w:p>
          <w:p w:rsidR="00757196" w:rsidRPr="00653050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jc w:val="center"/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</w:pPr>
          </w:p>
        </w:tc>
        <w:tc>
          <w:tcPr>
            <w:tcW w:w="2551" w:type="dxa"/>
          </w:tcPr>
          <w:p w:rsidR="00757196" w:rsidRPr="00653050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jc w:val="center"/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>Развитость физических качеств. Уровень участия  в индивидуальных и массовых спортивно – оздоровительных мероприятиях.</w:t>
            </w:r>
          </w:p>
        </w:tc>
        <w:tc>
          <w:tcPr>
            <w:tcW w:w="4076" w:type="dxa"/>
          </w:tcPr>
          <w:p w:rsidR="00757196" w:rsidRPr="00653050" w:rsidRDefault="00757196" w:rsidP="00757196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sz w:val="24"/>
                <w:szCs w:val="24"/>
              </w:rPr>
              <w:t>Количественное участие учащихся в спортивных секциях и масс</w:t>
            </w:r>
            <w:r w:rsidR="00D74042">
              <w:rPr>
                <w:rFonts w:ascii="Times New Roman" w:hAnsi="Times New Roman"/>
                <w:sz w:val="24"/>
                <w:szCs w:val="24"/>
              </w:rPr>
              <w:t>овых мероприятиях школы и села</w:t>
            </w:r>
            <w:r w:rsidRPr="0065305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57196" w:rsidRPr="00653050" w:rsidRDefault="00757196" w:rsidP="00AC6489">
            <w:pPr>
              <w:tabs>
                <w:tab w:val="left" w:pos="0"/>
                <w:tab w:val="left" w:pos="10206"/>
              </w:tabs>
              <w:spacing w:line="240" w:lineRule="auto"/>
              <w:ind w:right="-6"/>
              <w:jc w:val="center"/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</w:pPr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«Куда идешь?»</w:t>
            </w:r>
            <w:r w:rsidR="00AC6489"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 xml:space="preserve">, </w:t>
            </w:r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«Уч</w:t>
            </w:r>
            <w:r w:rsidR="00AC6489"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 xml:space="preserve">астие в спортивных мероприятиях», </w:t>
            </w:r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«</w:t>
            </w:r>
            <w:proofErr w:type="spellStart"/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Зоотерапия</w:t>
            </w:r>
            <w:proofErr w:type="spellEnd"/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 xml:space="preserve">. </w:t>
            </w:r>
            <w:proofErr w:type="spellStart"/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Флоротерапия</w:t>
            </w:r>
            <w:proofErr w:type="spellEnd"/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»</w:t>
            </w:r>
            <w:r w:rsidR="00AC6489"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 xml:space="preserve">, </w:t>
            </w:r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 xml:space="preserve">«Домашняя </w:t>
            </w:r>
            <w:proofErr w:type="spellStart"/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валеологизация</w:t>
            </w:r>
            <w:proofErr w:type="spellEnd"/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»</w:t>
            </w:r>
            <w:r w:rsidR="00AC6489"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 xml:space="preserve">, </w:t>
            </w:r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«</w:t>
            </w:r>
            <w:proofErr w:type="spellStart"/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Цветотерапия</w:t>
            </w:r>
            <w:proofErr w:type="spellEnd"/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»</w:t>
            </w:r>
            <w:r w:rsidR="00AC6489"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 xml:space="preserve">, </w:t>
            </w:r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«Суждения детей о ЗОЖ»</w:t>
            </w:r>
            <w:r w:rsidR="00AC6489"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 xml:space="preserve">, «Кто вы?», </w:t>
            </w:r>
            <w:r w:rsidRPr="00653050">
              <w:rPr>
                <w:rFonts w:ascii="Times New Roman" w:hAnsi="Times New Roman"/>
                <w:b/>
                <w:i/>
                <w:color w:val="002060"/>
                <w:sz w:val="24"/>
                <w:szCs w:val="24"/>
              </w:rPr>
              <w:t>«Насколько вы общительны? Робки? Контактны?</w:t>
            </w:r>
          </w:p>
        </w:tc>
      </w:tr>
    </w:tbl>
    <w:p w:rsidR="00604118" w:rsidRPr="00653050" w:rsidRDefault="00604118" w:rsidP="00604118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:rsidR="00A03F53" w:rsidRPr="00653050" w:rsidRDefault="009E2C16" w:rsidP="00A03F53">
      <w:pPr>
        <w:pStyle w:val="a5"/>
        <w:jc w:val="both"/>
      </w:pPr>
      <w:r w:rsidRPr="00653050">
        <w:rPr>
          <w:b/>
          <w:i/>
          <w:color w:val="C00000"/>
          <w:sz w:val="28"/>
          <w:szCs w:val="28"/>
          <w:shd w:val="clear" w:color="auto" w:fill="FFFFFF"/>
        </w:rPr>
        <w:t>4.7</w:t>
      </w:r>
      <w:r w:rsidR="00A03F53" w:rsidRPr="00653050">
        <w:rPr>
          <w:b/>
          <w:i/>
          <w:color w:val="C00000"/>
          <w:sz w:val="28"/>
          <w:szCs w:val="28"/>
          <w:shd w:val="clear" w:color="auto" w:fill="FFFFFF"/>
        </w:rPr>
        <w:t>. Одним из ведущих направлений методической работы учителей начальной школы</w:t>
      </w:r>
      <w:r w:rsidR="00653050" w:rsidRPr="00653050">
        <w:rPr>
          <w:b/>
          <w:i/>
          <w:color w:val="C00000"/>
          <w:sz w:val="28"/>
          <w:szCs w:val="28"/>
        </w:rPr>
        <w:t xml:space="preserve"> </w:t>
      </w:r>
      <w:r w:rsidR="00A03F53" w:rsidRPr="00653050">
        <w:t xml:space="preserve">является внедрение </w:t>
      </w:r>
      <w:proofErr w:type="spellStart"/>
      <w:r w:rsidR="00A03F53" w:rsidRPr="00653050">
        <w:t>здоровьесберегающих</w:t>
      </w:r>
      <w:proofErr w:type="spellEnd"/>
      <w:r w:rsidR="00A03F53" w:rsidRPr="00653050">
        <w:t xml:space="preserve"> общеобразовательные технологии  в учебный процесс.</w:t>
      </w:r>
      <w:r w:rsidR="00A03F53" w:rsidRPr="00653050">
        <w:rPr>
          <w:b/>
          <w:bCs/>
        </w:rPr>
        <w:t xml:space="preserve"> </w:t>
      </w:r>
      <w:r w:rsidR="00A03F53" w:rsidRPr="00653050">
        <w:t xml:space="preserve">Можно выделить следующие группы </w:t>
      </w:r>
      <w:proofErr w:type="spellStart"/>
      <w:r w:rsidR="00A03F53" w:rsidRPr="00653050">
        <w:t>здоровьесберегающих</w:t>
      </w:r>
      <w:proofErr w:type="spellEnd"/>
      <w:r w:rsidR="00A03F53" w:rsidRPr="00653050">
        <w:t xml:space="preserve"> технологий, применяемых в  учебном процессе, в которых используется разный подход к охране здоровья, а соответственно, и разные методы и формы работы: </w:t>
      </w:r>
    </w:p>
    <w:p w:rsidR="00A03F53" w:rsidRPr="00653050" w:rsidRDefault="00A03F53" w:rsidP="00A03F53">
      <w:pPr>
        <w:spacing w:before="120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2133F1">
        <w:rPr>
          <w:rFonts w:ascii="Times New Roman" w:hAnsi="Times New Roman"/>
          <w:b/>
          <w:i/>
          <w:color w:val="002060"/>
          <w:sz w:val="28"/>
          <w:szCs w:val="28"/>
        </w:rPr>
        <w:t>Медико-гигиенические технологии,</w:t>
      </w:r>
      <w:r w:rsidRPr="002133F1">
        <w:rPr>
          <w:rFonts w:ascii="Times New Roman" w:hAnsi="Times New Roman"/>
          <w:sz w:val="28"/>
          <w:szCs w:val="28"/>
        </w:rPr>
        <w:t xml:space="preserve"> </w:t>
      </w:r>
      <w:r w:rsidRPr="00653050">
        <w:rPr>
          <w:rFonts w:ascii="Times New Roman" w:hAnsi="Times New Roman"/>
          <w:sz w:val="24"/>
          <w:szCs w:val="24"/>
        </w:rPr>
        <w:t xml:space="preserve">которые включают комплекс мер, направленных на соблюдение надлежащих гигиенических условий в соответствии с регламентациями </w:t>
      </w:r>
      <w:proofErr w:type="spellStart"/>
      <w:r w:rsidRPr="00653050">
        <w:rPr>
          <w:rFonts w:ascii="Times New Roman" w:hAnsi="Times New Roman"/>
          <w:sz w:val="24"/>
          <w:szCs w:val="24"/>
        </w:rPr>
        <w:t>СанПинНов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, и функционирование в школах </w:t>
      </w:r>
      <w:r w:rsidR="00DE75F2">
        <w:rPr>
          <w:rFonts w:ascii="Times New Roman" w:hAnsi="Times New Roman"/>
          <w:sz w:val="24"/>
          <w:szCs w:val="24"/>
        </w:rPr>
        <w:t>медицинского</w:t>
      </w:r>
      <w:r w:rsidRPr="00653050">
        <w:rPr>
          <w:rFonts w:ascii="Times New Roman" w:hAnsi="Times New Roman"/>
          <w:sz w:val="24"/>
          <w:szCs w:val="24"/>
        </w:rPr>
        <w:t xml:space="preserve"> кабинета для оказания каждодневной помощи школьникам, и педагогам.  </w:t>
      </w:r>
    </w:p>
    <w:p w:rsidR="00A03F53" w:rsidRPr="002133F1" w:rsidRDefault="00A03F53" w:rsidP="00A03F53">
      <w:pPr>
        <w:spacing w:before="120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2133F1">
        <w:rPr>
          <w:rFonts w:ascii="Times New Roman" w:hAnsi="Times New Roman"/>
          <w:b/>
          <w:i/>
          <w:color w:val="002060"/>
          <w:sz w:val="28"/>
          <w:szCs w:val="28"/>
        </w:rPr>
        <w:t>Физкультурно-оздоровительные</w:t>
      </w:r>
      <w:r w:rsidRPr="002133F1">
        <w:rPr>
          <w:rFonts w:ascii="Times New Roman" w:hAnsi="Times New Roman"/>
          <w:sz w:val="28"/>
          <w:szCs w:val="28"/>
        </w:rPr>
        <w:t xml:space="preserve"> </w:t>
      </w:r>
      <w:r w:rsidRPr="00653050">
        <w:rPr>
          <w:rFonts w:ascii="Times New Roman" w:hAnsi="Times New Roman"/>
          <w:sz w:val="24"/>
          <w:szCs w:val="24"/>
        </w:rPr>
        <w:t>технологии направлены на физическое развитие занимающихся: закаливание, тренировку силы, выносливости, быстроты, гибкости и других качеств. В основном данные технологии реализуются на уроках физкультуры и в работе спортивных секций.</w:t>
      </w:r>
      <w:r w:rsidRPr="002133F1">
        <w:rPr>
          <w:rFonts w:ascii="Times New Roman" w:hAnsi="Times New Roman"/>
          <w:sz w:val="28"/>
          <w:szCs w:val="28"/>
        </w:rPr>
        <w:t xml:space="preserve"> </w:t>
      </w:r>
    </w:p>
    <w:p w:rsidR="00A03F53" w:rsidRPr="002133F1" w:rsidRDefault="00A03F53" w:rsidP="00A03F53">
      <w:pPr>
        <w:spacing w:before="120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2133F1">
        <w:rPr>
          <w:rFonts w:ascii="Times New Roman" w:hAnsi="Times New Roman"/>
          <w:b/>
          <w:i/>
          <w:color w:val="002060"/>
          <w:sz w:val="28"/>
          <w:szCs w:val="28"/>
        </w:rPr>
        <w:t>Экологические</w:t>
      </w:r>
      <w:r w:rsidRPr="002133F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53050">
        <w:rPr>
          <w:rFonts w:ascii="Times New Roman" w:hAnsi="Times New Roman"/>
          <w:sz w:val="24"/>
          <w:szCs w:val="24"/>
        </w:rPr>
        <w:t>здоровьесберегающие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технологии помогают воспитывать у школьников любовь к природе, стремление заботиться о ней, приобщение учащихся к исследовательской деятельности в сфере экологии и т. п., все это обладает мощным педагогическим воздействием, формирующим личность, укрепляющим духовно-нравственное здоровье учащихся.</w:t>
      </w:r>
      <w:r w:rsidRPr="002133F1">
        <w:rPr>
          <w:rFonts w:ascii="Times New Roman" w:hAnsi="Times New Roman"/>
          <w:sz w:val="28"/>
          <w:szCs w:val="28"/>
        </w:rPr>
        <w:t xml:space="preserve"> </w:t>
      </w:r>
    </w:p>
    <w:p w:rsidR="00A03F53" w:rsidRPr="00653050" w:rsidRDefault="00A03F53" w:rsidP="00A03F53">
      <w:pPr>
        <w:spacing w:before="120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 w:rsidRPr="002133F1">
        <w:rPr>
          <w:rFonts w:ascii="Times New Roman" w:hAnsi="Times New Roman"/>
          <w:b/>
          <w:i/>
          <w:color w:val="002060"/>
          <w:sz w:val="28"/>
          <w:szCs w:val="28"/>
        </w:rPr>
        <w:t>Технологии обеспечения безопасности</w:t>
      </w:r>
      <w:r w:rsidRPr="002133F1">
        <w:rPr>
          <w:rFonts w:ascii="Times New Roman" w:hAnsi="Times New Roman"/>
          <w:sz w:val="28"/>
          <w:szCs w:val="28"/>
        </w:rPr>
        <w:t xml:space="preserve"> </w:t>
      </w:r>
      <w:r w:rsidRPr="00653050">
        <w:rPr>
          <w:rFonts w:ascii="Times New Roman" w:hAnsi="Times New Roman"/>
          <w:sz w:val="24"/>
          <w:szCs w:val="24"/>
        </w:rPr>
        <w:t xml:space="preserve">жизнедеятельности реализуют специалисты по охране труда, защите в чрезвычайных ситуациях, архитекторы, строители, представители коммунальной службы и т. д. Поскольку сохранение здоровья рассматривается при этом </w:t>
      </w:r>
      <w:r w:rsidRPr="00653050">
        <w:rPr>
          <w:rFonts w:ascii="Times New Roman" w:hAnsi="Times New Roman"/>
          <w:sz w:val="24"/>
          <w:szCs w:val="24"/>
        </w:rPr>
        <w:lastRenderedPageBreak/>
        <w:t xml:space="preserve">как частный случай главной задачи — сохранения, требования и рекомендации этих специалистов подлежат обязательному учету и интеграции в общую систему </w:t>
      </w:r>
      <w:proofErr w:type="spellStart"/>
      <w:r w:rsidRPr="00653050">
        <w:rPr>
          <w:rFonts w:ascii="Times New Roman" w:hAnsi="Times New Roman"/>
          <w:sz w:val="24"/>
          <w:szCs w:val="24"/>
        </w:rPr>
        <w:t>здоровьесберегающих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технологий. Грамотность учащихся по этим вопросам обеспечивается изучением курса ОБЖ, педагогов — курсов БЖД, а за обеспечение безопасных условий пребывания в школе отвечает директор. </w:t>
      </w:r>
    </w:p>
    <w:p w:rsidR="00A03F53" w:rsidRPr="00653050" w:rsidRDefault="00A03F53" w:rsidP="00A03F53">
      <w:pPr>
        <w:spacing w:before="120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133F1">
        <w:rPr>
          <w:rFonts w:ascii="Times New Roman" w:hAnsi="Times New Roman"/>
          <w:b/>
          <w:i/>
          <w:color w:val="002060"/>
          <w:sz w:val="28"/>
          <w:szCs w:val="28"/>
        </w:rPr>
        <w:t>Здоровьесберегающие</w:t>
      </w:r>
      <w:proofErr w:type="spellEnd"/>
      <w:r w:rsidRPr="002133F1">
        <w:rPr>
          <w:rFonts w:ascii="Times New Roman" w:hAnsi="Times New Roman"/>
          <w:b/>
          <w:i/>
          <w:color w:val="002060"/>
          <w:sz w:val="28"/>
          <w:szCs w:val="28"/>
        </w:rPr>
        <w:t xml:space="preserve"> образовательные технологии</w:t>
      </w:r>
      <w:r w:rsidRPr="002133F1">
        <w:rPr>
          <w:rFonts w:ascii="Times New Roman" w:hAnsi="Times New Roman"/>
          <w:sz w:val="28"/>
          <w:szCs w:val="28"/>
        </w:rPr>
        <w:t xml:space="preserve">, </w:t>
      </w:r>
      <w:r w:rsidRPr="00653050">
        <w:rPr>
          <w:rFonts w:ascii="Times New Roman" w:hAnsi="Times New Roman"/>
          <w:sz w:val="24"/>
          <w:szCs w:val="24"/>
        </w:rPr>
        <w:t xml:space="preserve">которые следует признать наиболее значимыми из всех перечисленных по степени влияния на здоровье учащихся. Главный их отличительный признак — не место, где они реализуются, а использование психолого-педагогических приемов, методов, технологий, подходов к решению возникающих проблем. </w:t>
      </w:r>
    </w:p>
    <w:p w:rsidR="00757196" w:rsidRPr="002133F1" w:rsidRDefault="00757196" w:rsidP="00223E8A">
      <w:pPr>
        <w:pStyle w:val="1"/>
        <w:shd w:val="clear" w:color="auto" w:fill="FFFFFF"/>
        <w:jc w:val="center"/>
        <w:rPr>
          <w:i/>
          <w:color w:val="C00000"/>
          <w:sz w:val="28"/>
          <w:szCs w:val="28"/>
          <w:u w:val="single"/>
        </w:rPr>
      </w:pPr>
      <w:r w:rsidRPr="002133F1">
        <w:rPr>
          <w:i/>
          <w:color w:val="C00000"/>
          <w:sz w:val="28"/>
          <w:szCs w:val="28"/>
          <w:u w:val="single"/>
        </w:rPr>
        <w:t>Заключение.</w:t>
      </w:r>
    </w:p>
    <w:p w:rsidR="00757196" w:rsidRPr="00653050" w:rsidRDefault="00757196" w:rsidP="00757196">
      <w:pPr>
        <w:pStyle w:val="style1"/>
        <w:jc w:val="both"/>
        <w:rPr>
          <w:rFonts w:ascii="Times New Roman" w:hAnsi="Times New Roman"/>
          <w:sz w:val="24"/>
          <w:szCs w:val="24"/>
        </w:rPr>
      </w:pPr>
      <w:r w:rsidRPr="00653050">
        <w:rPr>
          <w:rFonts w:ascii="Times New Roman" w:hAnsi="Times New Roman"/>
          <w:sz w:val="24"/>
          <w:szCs w:val="24"/>
        </w:rPr>
        <w:t xml:space="preserve">Осознать свои способности, создать условия для их развития, способствовать сохранению и укреплению здоровья ребенка, это те задачи, которые успешно решаются в нашей школе, при правильной организации </w:t>
      </w:r>
      <w:proofErr w:type="spellStart"/>
      <w:r w:rsidRPr="00653050">
        <w:rPr>
          <w:rFonts w:ascii="Times New Roman" w:hAnsi="Times New Roman"/>
          <w:sz w:val="24"/>
          <w:szCs w:val="24"/>
        </w:rPr>
        <w:t>здоровьесберегающих</w:t>
      </w:r>
      <w:proofErr w:type="spellEnd"/>
      <w:r w:rsidRPr="00653050">
        <w:rPr>
          <w:rFonts w:ascii="Times New Roman" w:hAnsi="Times New Roman"/>
          <w:sz w:val="24"/>
          <w:szCs w:val="24"/>
        </w:rPr>
        <w:t xml:space="preserve"> технологий.</w:t>
      </w:r>
    </w:p>
    <w:p w:rsidR="00757196" w:rsidRPr="002133F1" w:rsidRDefault="00DE75F2" w:rsidP="00810053">
      <w:pPr>
        <w:pStyle w:val="style1"/>
        <w:jc w:val="center"/>
        <w:rPr>
          <w:rStyle w:val="a6"/>
          <w:rFonts w:ascii="Times New Roman" w:hAnsi="Times New Roman"/>
          <w:i/>
          <w:color w:val="002060"/>
        </w:rPr>
      </w:pPr>
      <w:r>
        <w:rPr>
          <w:rStyle w:val="a6"/>
          <w:rFonts w:ascii="Times New Roman" w:hAnsi="Times New Roman"/>
          <w:i/>
          <w:color w:val="002060"/>
        </w:rPr>
        <w:t>Результаты работы МОУ «</w:t>
      </w:r>
      <w:proofErr w:type="spellStart"/>
      <w:r>
        <w:rPr>
          <w:rStyle w:val="a6"/>
          <w:rFonts w:ascii="Times New Roman" w:hAnsi="Times New Roman"/>
          <w:i/>
          <w:color w:val="002060"/>
        </w:rPr>
        <w:t>Ташлинская</w:t>
      </w:r>
      <w:proofErr w:type="spellEnd"/>
      <w:r>
        <w:rPr>
          <w:rStyle w:val="a6"/>
          <w:rFonts w:ascii="Times New Roman" w:hAnsi="Times New Roman"/>
          <w:i/>
          <w:color w:val="002060"/>
        </w:rPr>
        <w:t xml:space="preserve"> средняя общеобразовательная школа»</w:t>
      </w:r>
      <w:r w:rsidR="00757196" w:rsidRPr="002133F1">
        <w:rPr>
          <w:rStyle w:val="a6"/>
          <w:rFonts w:ascii="Times New Roman" w:hAnsi="Times New Roman"/>
          <w:i/>
          <w:color w:val="002060"/>
        </w:rPr>
        <w:t xml:space="preserve"> в области организации </w:t>
      </w:r>
      <w:proofErr w:type="spellStart"/>
      <w:r w:rsidR="00757196" w:rsidRPr="002133F1">
        <w:rPr>
          <w:rStyle w:val="a6"/>
          <w:rFonts w:ascii="Times New Roman" w:hAnsi="Times New Roman"/>
          <w:i/>
          <w:color w:val="002060"/>
        </w:rPr>
        <w:t>здоровьесберегающих</w:t>
      </w:r>
      <w:proofErr w:type="spellEnd"/>
      <w:r w:rsidR="00757196" w:rsidRPr="002133F1">
        <w:rPr>
          <w:rStyle w:val="a6"/>
          <w:rFonts w:ascii="Times New Roman" w:hAnsi="Times New Roman"/>
          <w:i/>
          <w:color w:val="002060"/>
        </w:rPr>
        <w:t xml:space="preserve"> технологий образования:</w:t>
      </w:r>
    </w:p>
    <w:p w:rsidR="00757196" w:rsidRPr="00B1220D" w:rsidRDefault="00757196" w:rsidP="00B1220D">
      <w:pPr>
        <w:numPr>
          <w:ilvl w:val="0"/>
          <w:numId w:val="33"/>
        </w:numPr>
        <w:rPr>
          <w:rFonts w:ascii="Times New Roman" w:hAnsi="Times New Roman"/>
          <w:sz w:val="24"/>
          <w:szCs w:val="24"/>
        </w:rPr>
      </w:pPr>
      <w:r w:rsidRPr="00B1220D">
        <w:rPr>
          <w:rFonts w:ascii="Times New Roman" w:hAnsi="Times New Roman"/>
          <w:sz w:val="24"/>
          <w:szCs w:val="24"/>
        </w:rPr>
        <w:t xml:space="preserve">В школе создана и успешно функционирует психологическая, коррекционно-оздоровительная, медицинская и информационно-аналитическая службы. </w:t>
      </w:r>
    </w:p>
    <w:p w:rsidR="00757196" w:rsidRPr="00B1220D" w:rsidRDefault="008555E5" w:rsidP="00B1220D">
      <w:pPr>
        <w:numPr>
          <w:ilvl w:val="0"/>
          <w:numId w:val="33"/>
        </w:numPr>
        <w:rPr>
          <w:rFonts w:ascii="Times New Roman" w:hAnsi="Times New Roman"/>
          <w:sz w:val="24"/>
          <w:szCs w:val="24"/>
        </w:rPr>
      </w:pPr>
      <w:r w:rsidRPr="00B1220D">
        <w:rPr>
          <w:rFonts w:ascii="Times New Roman" w:hAnsi="Times New Roman"/>
          <w:sz w:val="24"/>
          <w:szCs w:val="24"/>
        </w:rPr>
        <w:t>Н</w:t>
      </w:r>
      <w:r w:rsidR="00757196" w:rsidRPr="00B1220D">
        <w:rPr>
          <w:rFonts w:ascii="Times New Roman" w:hAnsi="Times New Roman"/>
          <w:sz w:val="24"/>
          <w:szCs w:val="24"/>
        </w:rPr>
        <w:t>алажена св</w:t>
      </w:r>
      <w:r w:rsidR="00CD13B3" w:rsidRPr="00B1220D">
        <w:rPr>
          <w:rFonts w:ascii="Times New Roman" w:hAnsi="Times New Roman"/>
          <w:sz w:val="24"/>
          <w:szCs w:val="24"/>
        </w:rPr>
        <w:t xml:space="preserve">язь с детской поликлиникой </w:t>
      </w:r>
      <w:r w:rsidRPr="00B1220D">
        <w:rPr>
          <w:rFonts w:ascii="Times New Roman" w:hAnsi="Times New Roman"/>
          <w:sz w:val="24"/>
          <w:szCs w:val="24"/>
        </w:rPr>
        <w:t xml:space="preserve">района, с </w:t>
      </w:r>
      <w:proofErr w:type="spellStart"/>
      <w:r w:rsidRPr="00B1220D">
        <w:rPr>
          <w:rFonts w:ascii="Times New Roman" w:hAnsi="Times New Roman"/>
          <w:sz w:val="24"/>
          <w:szCs w:val="24"/>
        </w:rPr>
        <w:t>Ташлинским</w:t>
      </w:r>
      <w:proofErr w:type="spellEnd"/>
      <w:r w:rsidRPr="00B1220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1220D">
        <w:rPr>
          <w:rFonts w:ascii="Times New Roman" w:hAnsi="Times New Roman"/>
          <w:sz w:val="24"/>
          <w:szCs w:val="24"/>
        </w:rPr>
        <w:t>ФАПом</w:t>
      </w:r>
      <w:proofErr w:type="spellEnd"/>
      <w:proofErr w:type="gramStart"/>
      <w:r w:rsidRPr="00B1220D">
        <w:rPr>
          <w:rFonts w:ascii="Times New Roman" w:hAnsi="Times New Roman"/>
          <w:sz w:val="24"/>
          <w:szCs w:val="24"/>
        </w:rPr>
        <w:t>.</w:t>
      </w:r>
      <w:r w:rsidR="00757196" w:rsidRPr="00B1220D">
        <w:rPr>
          <w:rFonts w:ascii="Times New Roman" w:hAnsi="Times New Roman"/>
          <w:sz w:val="24"/>
          <w:szCs w:val="24"/>
        </w:rPr>
        <w:t>.</w:t>
      </w:r>
      <w:proofErr w:type="gramEnd"/>
    </w:p>
    <w:p w:rsidR="00757196" w:rsidRPr="00B1220D" w:rsidRDefault="00F97796" w:rsidP="00B1220D">
      <w:pPr>
        <w:numPr>
          <w:ilvl w:val="0"/>
          <w:numId w:val="33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Организован</w:t>
      </w:r>
      <w:r w:rsidR="00757196" w:rsidRPr="00B1220D">
        <w:rPr>
          <w:rFonts w:ascii="Times New Roman" w:hAnsi="Times New Roman"/>
          <w:sz w:val="24"/>
          <w:szCs w:val="24"/>
        </w:rPr>
        <w:t xml:space="preserve">а и проводится неспецифическая профилактика (ОРЗ, гриппа и др.) в период подъема заболеваемости. </w:t>
      </w:r>
    </w:p>
    <w:p w:rsidR="00757196" w:rsidRPr="00B1220D" w:rsidRDefault="00757196" w:rsidP="00B1220D">
      <w:pPr>
        <w:numPr>
          <w:ilvl w:val="0"/>
          <w:numId w:val="33"/>
        </w:numPr>
        <w:rPr>
          <w:rFonts w:ascii="Times New Roman" w:hAnsi="Times New Roman"/>
          <w:sz w:val="24"/>
          <w:szCs w:val="24"/>
        </w:rPr>
      </w:pPr>
      <w:r w:rsidRPr="00B1220D">
        <w:rPr>
          <w:rFonts w:ascii="Times New Roman" w:hAnsi="Times New Roman"/>
          <w:sz w:val="24"/>
          <w:szCs w:val="24"/>
        </w:rPr>
        <w:t xml:space="preserve">Продолжена работа по созданию базы данных о показателях здоровья детей. </w:t>
      </w:r>
    </w:p>
    <w:p w:rsidR="00757196" w:rsidRPr="00B1220D" w:rsidRDefault="00757196" w:rsidP="00B1220D">
      <w:pPr>
        <w:numPr>
          <w:ilvl w:val="0"/>
          <w:numId w:val="33"/>
        </w:numPr>
        <w:rPr>
          <w:rFonts w:ascii="Times New Roman" w:hAnsi="Times New Roman"/>
          <w:sz w:val="24"/>
          <w:szCs w:val="24"/>
        </w:rPr>
      </w:pPr>
      <w:r w:rsidRPr="00B1220D">
        <w:rPr>
          <w:rFonts w:ascii="Times New Roman" w:hAnsi="Times New Roman"/>
          <w:sz w:val="24"/>
          <w:szCs w:val="24"/>
        </w:rPr>
        <w:t xml:space="preserve">В начальной и средней школе педагогами освоен комплекс упражнений, которые они используют при проведении физкультминуток и гимнастики для глаз. </w:t>
      </w:r>
    </w:p>
    <w:p w:rsidR="00757196" w:rsidRPr="00B1220D" w:rsidRDefault="00757196" w:rsidP="00B1220D">
      <w:pPr>
        <w:numPr>
          <w:ilvl w:val="0"/>
          <w:numId w:val="33"/>
        </w:numPr>
        <w:rPr>
          <w:rFonts w:ascii="Times New Roman" w:hAnsi="Times New Roman"/>
          <w:sz w:val="24"/>
          <w:szCs w:val="24"/>
        </w:rPr>
      </w:pPr>
      <w:r w:rsidRPr="00B1220D">
        <w:rPr>
          <w:rFonts w:ascii="Times New Roman" w:hAnsi="Times New Roman"/>
          <w:sz w:val="24"/>
          <w:szCs w:val="24"/>
        </w:rPr>
        <w:t xml:space="preserve">Преподавателями нашей школы широко используется метод проектов, как в урочное, так и внеурочное время. Планируется широкое использование интегрированных уроков, где аспекты здоровья будут рассматриваться во взаимосвязи с другими науками. </w:t>
      </w:r>
    </w:p>
    <w:p w:rsidR="00757196" w:rsidRPr="00B1220D" w:rsidRDefault="00757196" w:rsidP="00B1220D">
      <w:pPr>
        <w:numPr>
          <w:ilvl w:val="0"/>
          <w:numId w:val="33"/>
        </w:numPr>
        <w:rPr>
          <w:rFonts w:ascii="Times New Roman" w:hAnsi="Times New Roman"/>
          <w:sz w:val="24"/>
          <w:szCs w:val="24"/>
        </w:rPr>
      </w:pPr>
      <w:r w:rsidRPr="00B1220D">
        <w:rPr>
          <w:rFonts w:ascii="Times New Roman" w:hAnsi="Times New Roman"/>
          <w:sz w:val="24"/>
          <w:szCs w:val="24"/>
        </w:rPr>
        <w:t xml:space="preserve">Школа ведет большую работу с родителями учащихся. На родительских собраниях им дается информация о диспансеризациях, а также о сезонных эпидемиях и инфекционных заболеваниях и путях борьбы с ними. </w:t>
      </w:r>
    </w:p>
    <w:p w:rsidR="00757196" w:rsidRPr="00B1220D" w:rsidRDefault="00757196" w:rsidP="00B1220D">
      <w:pPr>
        <w:numPr>
          <w:ilvl w:val="0"/>
          <w:numId w:val="33"/>
        </w:numPr>
        <w:rPr>
          <w:rFonts w:ascii="Times New Roman" w:hAnsi="Times New Roman"/>
          <w:sz w:val="24"/>
          <w:szCs w:val="24"/>
        </w:rPr>
      </w:pPr>
      <w:r w:rsidRPr="00B1220D">
        <w:rPr>
          <w:rFonts w:ascii="Times New Roman" w:hAnsi="Times New Roman"/>
          <w:sz w:val="24"/>
          <w:szCs w:val="24"/>
        </w:rPr>
        <w:t xml:space="preserve">Планируется, что в начале следующего учебного года каждый педагог будет иметь пакет документов на тот или иной класс, в котором будет находиться подробная </w:t>
      </w:r>
      <w:proofErr w:type="spellStart"/>
      <w:r w:rsidRPr="00B1220D">
        <w:rPr>
          <w:rFonts w:ascii="Times New Roman" w:hAnsi="Times New Roman"/>
          <w:sz w:val="24"/>
          <w:szCs w:val="24"/>
        </w:rPr>
        <w:t>медико-психолого-педагогическая</w:t>
      </w:r>
      <w:proofErr w:type="spellEnd"/>
      <w:r w:rsidRPr="00B1220D">
        <w:rPr>
          <w:rFonts w:ascii="Times New Roman" w:hAnsi="Times New Roman"/>
          <w:sz w:val="24"/>
          <w:szCs w:val="24"/>
        </w:rPr>
        <w:t xml:space="preserve"> характеристика класса с соответствующими рекомендациями. Это позволит учителю строить учебный процесс максимально с учетом специфики здоровья учеников. </w:t>
      </w:r>
    </w:p>
    <w:p w:rsidR="00757196" w:rsidRPr="00B1220D" w:rsidRDefault="00757196" w:rsidP="00B1220D">
      <w:pPr>
        <w:numPr>
          <w:ilvl w:val="0"/>
          <w:numId w:val="33"/>
        </w:numPr>
        <w:rPr>
          <w:rFonts w:ascii="Times New Roman" w:hAnsi="Times New Roman"/>
          <w:sz w:val="24"/>
          <w:szCs w:val="24"/>
        </w:rPr>
      </w:pPr>
      <w:r w:rsidRPr="00B1220D">
        <w:rPr>
          <w:rFonts w:ascii="Times New Roman" w:hAnsi="Times New Roman"/>
          <w:sz w:val="24"/>
          <w:szCs w:val="24"/>
        </w:rPr>
        <w:t>Наш педагогический коллектив осознаёт, что </w:t>
      </w:r>
      <w:r w:rsidRPr="00B1220D">
        <w:rPr>
          <w:rFonts w:ascii="Times New Roman" w:hAnsi="Times New Roman"/>
          <w:b/>
          <w:bCs/>
          <w:sz w:val="24"/>
          <w:szCs w:val="24"/>
        </w:rPr>
        <w:t>именно педагог может сделать для здоровья воспитанника школы гораздо больше, чем врач.</w:t>
      </w:r>
      <w:r w:rsidRPr="00B1220D">
        <w:rPr>
          <w:rFonts w:ascii="Times New Roman" w:hAnsi="Times New Roman"/>
          <w:sz w:val="24"/>
          <w:szCs w:val="24"/>
        </w:rPr>
        <w:t xml:space="preserve"> Педагог не должен выполнять часть обязанностей врача или медсестры, а должен обучаться психолого-</w:t>
      </w:r>
      <w:r w:rsidRPr="00B1220D">
        <w:rPr>
          <w:rFonts w:ascii="Times New Roman" w:hAnsi="Times New Roman"/>
          <w:sz w:val="24"/>
          <w:szCs w:val="24"/>
        </w:rPr>
        <w:lastRenderedPageBreak/>
        <w:t xml:space="preserve">педагогическим технологиям, позволяющим ему самому работать так, чтобы не наносить ущерба здоровью своих воспитанников и на своих уроках, и в общей программе работы школы, на деле решающей приоритетную задачу охраны здоровья всех, находящихся под её крышей. </w:t>
      </w:r>
    </w:p>
    <w:p w:rsidR="00757196" w:rsidRPr="002133F1" w:rsidRDefault="00757196" w:rsidP="00757196">
      <w:pPr>
        <w:pStyle w:val="a5"/>
        <w:jc w:val="both"/>
        <w:rPr>
          <w:i/>
          <w:color w:val="002060"/>
          <w:sz w:val="28"/>
          <w:szCs w:val="28"/>
        </w:rPr>
      </w:pPr>
      <w:r w:rsidRPr="002133F1">
        <w:rPr>
          <w:b/>
          <w:bCs/>
          <w:i/>
          <w:color w:val="002060"/>
          <w:sz w:val="28"/>
          <w:szCs w:val="28"/>
        </w:rPr>
        <w:t>Понятие «</w:t>
      </w:r>
      <w:proofErr w:type="spellStart"/>
      <w:r w:rsidRPr="002133F1">
        <w:rPr>
          <w:b/>
          <w:bCs/>
          <w:i/>
          <w:color w:val="002060"/>
          <w:sz w:val="28"/>
          <w:szCs w:val="28"/>
        </w:rPr>
        <w:t>здоровьесберегающие</w:t>
      </w:r>
      <w:proofErr w:type="spellEnd"/>
      <w:r w:rsidRPr="002133F1">
        <w:rPr>
          <w:b/>
          <w:bCs/>
          <w:i/>
          <w:color w:val="002060"/>
          <w:sz w:val="28"/>
          <w:szCs w:val="28"/>
        </w:rPr>
        <w:t xml:space="preserve"> технологии» как раз и интегрирует все направления работы школы по сохранению, формированию и укреплению здоровья учащихся.</w:t>
      </w:r>
      <w:r w:rsidRPr="002133F1">
        <w:rPr>
          <w:i/>
          <w:color w:val="002060"/>
          <w:sz w:val="28"/>
          <w:szCs w:val="28"/>
        </w:rPr>
        <w:t xml:space="preserve"> </w:t>
      </w:r>
    </w:p>
    <w:p w:rsidR="00757196" w:rsidRPr="00653050" w:rsidRDefault="00757196" w:rsidP="00653050">
      <w:pPr>
        <w:pStyle w:val="1"/>
        <w:shd w:val="clear" w:color="auto" w:fill="FFFFFF"/>
        <w:jc w:val="center"/>
        <w:rPr>
          <w:i/>
          <w:color w:val="336600"/>
          <w:sz w:val="24"/>
          <w:szCs w:val="24"/>
          <w:u w:val="single"/>
        </w:rPr>
      </w:pPr>
      <w:r w:rsidRPr="00653050">
        <w:rPr>
          <w:i/>
          <w:color w:val="336600"/>
          <w:sz w:val="24"/>
          <w:szCs w:val="24"/>
        </w:rPr>
        <w:t>Главное, что приобрела школа за последнее время и что даёт основание для оптимизма в этой области, — стремление к перестройке своей работы с учётом приоритета, каковым является сохранение и укрепление здоровья учащихся.</w:t>
      </w:r>
    </w:p>
    <w:p w:rsidR="000760EE" w:rsidRPr="002133F1" w:rsidRDefault="000760EE" w:rsidP="00757196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0760EE" w:rsidRPr="002133F1" w:rsidRDefault="000760EE" w:rsidP="00757196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0760EE" w:rsidRPr="002133F1" w:rsidRDefault="000760EE" w:rsidP="00757196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0760EE" w:rsidRPr="002133F1" w:rsidRDefault="00604118" w:rsidP="0056442E">
      <w:pPr>
        <w:ind w:right="-216"/>
        <w:rPr>
          <w:rFonts w:ascii="Times New Roman" w:hAnsi="Times New Roman"/>
          <w:b/>
          <w:i/>
          <w:color w:val="002060"/>
          <w:sz w:val="28"/>
          <w:szCs w:val="28"/>
        </w:rPr>
      </w:pPr>
      <w:r w:rsidRPr="002133F1">
        <w:rPr>
          <w:rFonts w:ascii="Times New Roman" w:hAnsi="Times New Roman"/>
          <w:b/>
          <w:i/>
          <w:color w:val="002060"/>
          <w:sz w:val="28"/>
          <w:szCs w:val="28"/>
        </w:rPr>
        <w:t xml:space="preserve"> </w:t>
      </w:r>
    </w:p>
    <w:p w:rsidR="00604118" w:rsidRDefault="00604118" w:rsidP="00604118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:rsidR="009E2C16" w:rsidRDefault="009E2C16" w:rsidP="00604118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:rsidR="009E2C16" w:rsidRDefault="009E2C16" w:rsidP="00604118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:rsidR="00653050" w:rsidRDefault="00653050" w:rsidP="00604118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:rsidR="00653050" w:rsidRDefault="00653050" w:rsidP="00604118">
      <w:pPr>
        <w:widowControl w:val="0"/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:rsidR="00DF0C64" w:rsidRPr="002133F1" w:rsidRDefault="00EA12FF" w:rsidP="00DF0C64">
      <w:pPr>
        <w:spacing w:line="240" w:lineRule="auto"/>
        <w:jc w:val="center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i/>
          <w:sz w:val="28"/>
          <w:szCs w:val="28"/>
        </w:rPr>
        <w:t xml:space="preserve"> </w:t>
      </w:r>
    </w:p>
    <w:p w:rsidR="001A3BBF" w:rsidRPr="00302A27" w:rsidRDefault="00EA12FF" w:rsidP="00757196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="00316BE9">
        <w:rPr>
          <w:rFonts w:ascii="Times New Roman" w:hAnsi="Times New Roman"/>
          <w:sz w:val="28"/>
          <w:szCs w:val="28"/>
        </w:rPr>
        <w:t xml:space="preserve"> </w:t>
      </w:r>
    </w:p>
    <w:sectPr w:rsidR="001A3BBF" w:rsidRPr="00302A27" w:rsidSect="002133F1">
      <w:pgSz w:w="11906" w:h="16838"/>
      <w:pgMar w:top="1134" w:right="851" w:bottom="1134" w:left="1134" w:header="709" w:footer="709" w:gutter="0"/>
      <w:pgBorders w:offsetFrom="page">
        <w:top w:val="eclipsingSquares2" w:sz="10" w:space="24" w:color="0070C0"/>
        <w:left w:val="eclipsingSquares2" w:sz="10" w:space="24" w:color="0070C0"/>
        <w:bottom w:val="eclipsingSquares2" w:sz="10" w:space="24" w:color="0070C0"/>
        <w:right w:val="eclipsingSquares2" w:sz="10" w:space="24" w:color="0070C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nsolas">
    <w:panose1 w:val="020B0609020204030204"/>
    <w:charset w:val="CC"/>
    <w:family w:val="modern"/>
    <w:pitch w:val="fixed"/>
    <w:sig w:usb0="A00002EF" w:usb1="4000204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NewtonCSanPin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CA468E2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5B0EC3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F43C3FB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4F5AB4A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0BF0573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E526B8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6C12639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1CDA178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A6C67D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D382989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FFFFFFFE"/>
    <w:multiLevelType w:val="singleLevel"/>
    <w:tmpl w:val="FD38E8F2"/>
    <w:lvl w:ilvl="0">
      <w:numFmt w:val="decimal"/>
      <w:lvlText w:val="*"/>
      <w:lvlJc w:val="left"/>
      <w:pPr>
        <w:ind w:left="0" w:firstLine="0"/>
      </w:pPr>
    </w:lvl>
  </w:abstractNum>
  <w:abstractNum w:abstractNumId="11">
    <w:nsid w:val="01F00A7D"/>
    <w:multiLevelType w:val="hybridMultilevel"/>
    <w:tmpl w:val="27B81B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5CF7679"/>
    <w:multiLevelType w:val="hybridMultilevel"/>
    <w:tmpl w:val="9014FCB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nsolas" w:hAnsi="Consola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nsolas" w:hAnsi="Consolas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nsolas" w:hAnsi="Consolas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089A3357"/>
    <w:multiLevelType w:val="hybridMultilevel"/>
    <w:tmpl w:val="A270107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nsolas" w:hAnsi="Consolas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nsolas" w:hAnsi="Consolas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nsolas" w:hAnsi="Consolas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0CFC5FD1"/>
    <w:multiLevelType w:val="hybridMultilevel"/>
    <w:tmpl w:val="3236B6E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2B265F4"/>
    <w:multiLevelType w:val="hybridMultilevel"/>
    <w:tmpl w:val="61CA08D4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nsolas" w:hAnsi="Consolas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nsolas" w:hAnsi="Consolas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nsolas" w:hAnsi="Consolas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1062D04"/>
    <w:multiLevelType w:val="hybridMultilevel"/>
    <w:tmpl w:val="30BC13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15E5580"/>
    <w:multiLevelType w:val="hybridMultilevel"/>
    <w:tmpl w:val="915037F6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90269B9"/>
    <w:multiLevelType w:val="hybridMultilevel"/>
    <w:tmpl w:val="7A4E9C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5455C7A"/>
    <w:multiLevelType w:val="hybridMultilevel"/>
    <w:tmpl w:val="6E6820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572518"/>
    <w:multiLevelType w:val="hybridMultilevel"/>
    <w:tmpl w:val="8270816C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nsolas" w:hAnsi="Consolas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nsolas" w:hAnsi="Consolas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nsolas" w:hAnsi="Consolas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45BE45F3"/>
    <w:multiLevelType w:val="multilevel"/>
    <w:tmpl w:val="6B1ED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6A27DC5"/>
    <w:multiLevelType w:val="multilevel"/>
    <w:tmpl w:val="889C5526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Calibri" w:hAnsi="Calibri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hint="default"/>
      </w:rPr>
    </w:lvl>
  </w:abstractNum>
  <w:abstractNum w:abstractNumId="23">
    <w:nsid w:val="471B0987"/>
    <w:multiLevelType w:val="multilevel"/>
    <w:tmpl w:val="49EC6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>
    <w:nsid w:val="4E305C74"/>
    <w:multiLevelType w:val="hybridMultilevel"/>
    <w:tmpl w:val="203E2F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nsolas" w:hAnsi="Consola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nsolas" w:hAnsi="Consolas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nsolas" w:hAnsi="Consolas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5C243FB"/>
    <w:multiLevelType w:val="hybridMultilevel"/>
    <w:tmpl w:val="7598E72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5D193F83"/>
    <w:multiLevelType w:val="hybridMultilevel"/>
    <w:tmpl w:val="92240672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22E3A22"/>
    <w:multiLevelType w:val="hybridMultilevel"/>
    <w:tmpl w:val="F7D08C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nsolas" w:hAnsi="Consola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nsolas" w:hAnsi="Consolas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nsolas" w:hAnsi="Consolas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2AF70C3"/>
    <w:multiLevelType w:val="hybridMultilevel"/>
    <w:tmpl w:val="5E5436F8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34441DA"/>
    <w:multiLevelType w:val="multilevel"/>
    <w:tmpl w:val="757C82E6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>
      <w:start w:val="3"/>
      <w:numFmt w:val="decimal"/>
      <w:lvlText w:val="%2."/>
      <w:lvlJc w:val="left"/>
      <w:pPr>
        <w:ind w:left="1222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2"/>
        </w:tabs>
        <w:ind w:left="338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2"/>
        </w:tabs>
        <w:ind w:left="554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  <w:sz w:val="20"/>
      </w:rPr>
    </w:lvl>
  </w:abstractNum>
  <w:abstractNum w:abstractNumId="30">
    <w:nsid w:val="7D562ADE"/>
    <w:multiLevelType w:val="hybridMultilevel"/>
    <w:tmpl w:val="9B964396"/>
    <w:lvl w:ilvl="0" w:tplc="44D4C41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2E62D6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44D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2B261D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0E4C402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9240E38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2D697C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E50D18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4E8D940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  <w:lvlOverride w:ilvl="0">
      <w:lvl w:ilvl="0">
        <w:numFmt w:val="bullet"/>
        <w:lvlText w:val="•"/>
        <w:legacy w:legacy="1" w:legacySpace="0" w:legacyIndent="35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2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3"/>
  </w:num>
  <w:num w:numId="4">
    <w:abstractNumId w:val="29"/>
  </w:num>
  <w:num w:numId="5">
    <w:abstractNumId w:val="21"/>
  </w:num>
  <w:num w:numId="6">
    <w:abstractNumId w:val="25"/>
  </w:num>
  <w:num w:numId="7">
    <w:abstractNumId w:val="16"/>
  </w:num>
  <w:num w:numId="8">
    <w:abstractNumId w:val="13"/>
  </w:num>
  <w:num w:numId="9">
    <w:abstractNumId w:val="20"/>
  </w:num>
  <w:num w:numId="10">
    <w:abstractNumId w:val="27"/>
  </w:num>
  <w:num w:numId="11">
    <w:abstractNumId w:val="12"/>
  </w:num>
  <w:num w:numId="12">
    <w:abstractNumId w:val="19"/>
  </w:num>
  <w:num w:numId="13">
    <w:abstractNumId w:val="24"/>
  </w:num>
  <w:num w:numId="14">
    <w:abstractNumId w:val="22"/>
  </w:num>
  <w:num w:numId="15">
    <w:abstractNumId w:val="14"/>
  </w:num>
  <w:num w:numId="1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5"/>
  </w:num>
  <w:num w:numId="21">
    <w:abstractNumId w:val="11"/>
  </w:num>
  <w:num w:numId="22">
    <w:abstractNumId w:val="18"/>
  </w:num>
  <w:num w:numId="23">
    <w:abstractNumId w:val="9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26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57196"/>
    <w:rsid w:val="00036C99"/>
    <w:rsid w:val="000760EE"/>
    <w:rsid w:val="000B23A1"/>
    <w:rsid w:val="000B2AD7"/>
    <w:rsid w:val="000D09CD"/>
    <w:rsid w:val="000D1512"/>
    <w:rsid w:val="000D553F"/>
    <w:rsid w:val="000E2146"/>
    <w:rsid w:val="000E49B8"/>
    <w:rsid w:val="000E622E"/>
    <w:rsid w:val="00117AFD"/>
    <w:rsid w:val="00117C6D"/>
    <w:rsid w:val="00122E20"/>
    <w:rsid w:val="0014010C"/>
    <w:rsid w:val="00144D39"/>
    <w:rsid w:val="00176507"/>
    <w:rsid w:val="00186BCD"/>
    <w:rsid w:val="001929E3"/>
    <w:rsid w:val="001A3BBF"/>
    <w:rsid w:val="001A527A"/>
    <w:rsid w:val="001B2DE0"/>
    <w:rsid w:val="001B3B06"/>
    <w:rsid w:val="001C6484"/>
    <w:rsid w:val="001D6911"/>
    <w:rsid w:val="002133F1"/>
    <w:rsid w:val="00223E8A"/>
    <w:rsid w:val="00282B6A"/>
    <w:rsid w:val="002D33B1"/>
    <w:rsid w:val="00302A27"/>
    <w:rsid w:val="00316BE9"/>
    <w:rsid w:val="0041182F"/>
    <w:rsid w:val="00433895"/>
    <w:rsid w:val="0044758D"/>
    <w:rsid w:val="004521EA"/>
    <w:rsid w:val="00462C4C"/>
    <w:rsid w:val="00466D67"/>
    <w:rsid w:val="00476702"/>
    <w:rsid w:val="004A40D6"/>
    <w:rsid w:val="004B2F13"/>
    <w:rsid w:val="004B474B"/>
    <w:rsid w:val="005102F9"/>
    <w:rsid w:val="00510D14"/>
    <w:rsid w:val="00527ECD"/>
    <w:rsid w:val="0053346C"/>
    <w:rsid w:val="00551D67"/>
    <w:rsid w:val="005537B1"/>
    <w:rsid w:val="0056442E"/>
    <w:rsid w:val="005A18F7"/>
    <w:rsid w:val="005C60BF"/>
    <w:rsid w:val="005E0640"/>
    <w:rsid w:val="00604118"/>
    <w:rsid w:val="00653050"/>
    <w:rsid w:val="006879BA"/>
    <w:rsid w:val="006A02A4"/>
    <w:rsid w:val="006F0A74"/>
    <w:rsid w:val="006F422B"/>
    <w:rsid w:val="006F7DBC"/>
    <w:rsid w:val="0072301A"/>
    <w:rsid w:val="00757196"/>
    <w:rsid w:val="00810053"/>
    <w:rsid w:val="008555E5"/>
    <w:rsid w:val="008B46F2"/>
    <w:rsid w:val="008B4A4D"/>
    <w:rsid w:val="008C56CF"/>
    <w:rsid w:val="008D250F"/>
    <w:rsid w:val="00931215"/>
    <w:rsid w:val="00990944"/>
    <w:rsid w:val="00993562"/>
    <w:rsid w:val="009E2C16"/>
    <w:rsid w:val="009F1B67"/>
    <w:rsid w:val="00A03F53"/>
    <w:rsid w:val="00A32E58"/>
    <w:rsid w:val="00A400F2"/>
    <w:rsid w:val="00A52911"/>
    <w:rsid w:val="00AC6489"/>
    <w:rsid w:val="00AD4398"/>
    <w:rsid w:val="00AD58FA"/>
    <w:rsid w:val="00B05797"/>
    <w:rsid w:val="00B1220D"/>
    <w:rsid w:val="00B221DC"/>
    <w:rsid w:val="00B22D38"/>
    <w:rsid w:val="00B469BF"/>
    <w:rsid w:val="00B676B1"/>
    <w:rsid w:val="00B75CE3"/>
    <w:rsid w:val="00B85174"/>
    <w:rsid w:val="00BA5724"/>
    <w:rsid w:val="00BA7246"/>
    <w:rsid w:val="00BF65EB"/>
    <w:rsid w:val="00C40D96"/>
    <w:rsid w:val="00C45842"/>
    <w:rsid w:val="00CA03DD"/>
    <w:rsid w:val="00CC0B19"/>
    <w:rsid w:val="00CD13B3"/>
    <w:rsid w:val="00D04518"/>
    <w:rsid w:val="00D167C1"/>
    <w:rsid w:val="00D466D7"/>
    <w:rsid w:val="00D74042"/>
    <w:rsid w:val="00DB6827"/>
    <w:rsid w:val="00DE75F2"/>
    <w:rsid w:val="00DF0C64"/>
    <w:rsid w:val="00E17622"/>
    <w:rsid w:val="00EA12FF"/>
    <w:rsid w:val="00F91457"/>
    <w:rsid w:val="00F97796"/>
    <w:rsid w:val="00FA30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7196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qFormat/>
    <w:rsid w:val="007571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color w:val="004040"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qFormat/>
    <w:rsid w:val="00757196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757196"/>
    <w:rPr>
      <w:rFonts w:ascii="Times New Roman" w:eastAsia="Times New Roman" w:hAnsi="Times New Roman" w:cs="Times New Roman"/>
      <w:b/>
      <w:bCs/>
      <w:color w:val="004040"/>
      <w:kern w:val="36"/>
      <w:sz w:val="48"/>
      <w:szCs w:val="48"/>
      <w:lang w:eastAsia="ru-RU"/>
    </w:rPr>
  </w:style>
  <w:style w:type="character" w:customStyle="1" w:styleId="30">
    <w:name w:val="Заголовок 3 Знак"/>
    <w:link w:val="3"/>
    <w:rsid w:val="00757196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75719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757196"/>
    <w:rPr>
      <w:rFonts w:ascii="Tahoma" w:eastAsia="Calibri" w:hAnsi="Tahoma" w:cs="Tahoma"/>
      <w:sz w:val="16"/>
      <w:szCs w:val="16"/>
    </w:rPr>
  </w:style>
  <w:style w:type="paragraph" w:styleId="a5">
    <w:name w:val="Normal (Web)"/>
    <w:basedOn w:val="a"/>
    <w:rsid w:val="0075719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Strong"/>
    <w:qFormat/>
    <w:rsid w:val="00757196"/>
    <w:rPr>
      <w:b/>
      <w:bCs/>
    </w:rPr>
  </w:style>
  <w:style w:type="paragraph" w:customStyle="1" w:styleId="style1">
    <w:name w:val="style1"/>
    <w:basedOn w:val="a"/>
    <w:rsid w:val="00757196"/>
    <w:pPr>
      <w:spacing w:before="100" w:beforeAutospacing="1" w:after="100" w:afterAutospacing="1" w:line="240" w:lineRule="auto"/>
    </w:pPr>
    <w:rPr>
      <w:rFonts w:ascii="Comic Sans MS" w:eastAsia="Times New Roman" w:hAnsi="Comic Sans MS"/>
      <w:sz w:val="28"/>
      <w:szCs w:val="28"/>
      <w:lang w:eastAsia="ru-RU"/>
    </w:rPr>
  </w:style>
  <w:style w:type="paragraph" w:styleId="a7">
    <w:name w:val="List Paragraph"/>
    <w:basedOn w:val="a"/>
    <w:uiPriority w:val="34"/>
    <w:qFormat/>
    <w:rsid w:val="000760EE"/>
    <w:pPr>
      <w:ind w:left="720"/>
      <w:contextualSpacing/>
    </w:pPr>
  </w:style>
  <w:style w:type="table" w:styleId="a8">
    <w:name w:val="Table Grid"/>
    <w:basedOn w:val="a1"/>
    <w:uiPriority w:val="59"/>
    <w:rsid w:val="0060411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Zag11">
    <w:name w:val="Zag_11"/>
    <w:rsid w:val="00302A27"/>
  </w:style>
  <w:style w:type="paragraph" w:styleId="a9">
    <w:name w:val="Body Text"/>
    <w:aliases w:val="body text,Основной текст Знак1,Основной текст Знак Знак,Основной текст отчета"/>
    <w:basedOn w:val="a"/>
    <w:link w:val="2"/>
    <w:uiPriority w:val="99"/>
    <w:rsid w:val="00B221DC"/>
    <w:pPr>
      <w:spacing w:after="120" w:line="240" w:lineRule="auto"/>
    </w:pPr>
  </w:style>
  <w:style w:type="character" w:customStyle="1" w:styleId="aa">
    <w:name w:val="Основной текст Знак"/>
    <w:uiPriority w:val="99"/>
    <w:semiHidden/>
    <w:rsid w:val="00B221DC"/>
    <w:rPr>
      <w:sz w:val="22"/>
      <w:szCs w:val="22"/>
      <w:lang w:eastAsia="en-US"/>
    </w:rPr>
  </w:style>
  <w:style w:type="character" w:customStyle="1" w:styleId="2">
    <w:name w:val="Основной текст Знак2"/>
    <w:aliases w:val="body text Знак,Основной текст Знак1 Знак,Основной текст Знак Знак Знак,Основной текст отчета Знак"/>
    <w:link w:val="a9"/>
    <w:locked/>
    <w:rsid w:val="00B221DC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251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http://letopisi.ru/images/d/db/457658.g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18</Pages>
  <Words>4809</Words>
  <Characters>27416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МУНИЦИПАЛЬНАЯ СРЕДНЯЯ ОБЩЕ – ОБРАЗОВАТЕЛЬНАЯ ШКОЛА № 31 С УГЛУБЛЕННЫМ ИЗУЧЕНИЕМ ПРЕДМЕТОВ ХУДОЖЕСТВЕННО – ЭСТЕТИЧЕСКОГО ПРОФИЛЯ</vt:lpstr>
    </vt:vector>
  </TitlesOfParts>
  <Company/>
  <LinksUpToDate>false</LinksUpToDate>
  <CharactersWithSpaces>32161</CharactersWithSpaces>
  <SharedDoc>false</SharedDoc>
  <HLinks>
    <vt:vector size="6" baseType="variant">
      <vt:variant>
        <vt:i4>1376340</vt:i4>
      </vt:variant>
      <vt:variant>
        <vt:i4>-1</vt:i4>
      </vt:variant>
      <vt:variant>
        <vt:i4>1059</vt:i4>
      </vt:variant>
      <vt:variant>
        <vt:i4>1</vt:i4>
      </vt:variant>
      <vt:variant>
        <vt:lpwstr>http://letopisi.ru/images/d/db/457658.gif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МУНИЦИПАЛЬНАЯ СРЕДНЯЯ ОБЩЕ – ОБРАЗОВАТЕЛЬНАЯ ШКОЛА № 31 С УГЛУБЛЕННЫМ ИЗУЧЕНИЕМ ПРЕДМЕТОВ ХУДОЖЕСТВЕННО – ЭСТЕТИЧЕСКОГО ПРОФИЛЯ</dc:title>
  <dc:subject/>
  <dc:creator>Пользователь</dc:creator>
  <cp:keywords/>
  <dc:description/>
  <cp:lastModifiedBy>Admin</cp:lastModifiedBy>
  <cp:revision>3</cp:revision>
  <cp:lastPrinted>2010-07-14T14:15:00Z</cp:lastPrinted>
  <dcterms:created xsi:type="dcterms:W3CDTF">2011-09-19T20:12:00Z</dcterms:created>
  <dcterms:modified xsi:type="dcterms:W3CDTF">2011-09-19T20:17:00Z</dcterms:modified>
</cp:coreProperties>
</file>